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385" w:rsidRPr="00246624" w:rsidRDefault="00B53385" w:rsidP="00B53385">
      <w:pPr>
        <w:widowControl/>
        <w:autoSpaceDE/>
        <w:autoSpaceDN/>
        <w:jc w:val="center"/>
        <w:rPr>
          <w:rFonts w:ascii="Liberation Serif" w:hAnsi="Liberation Serif"/>
        </w:rPr>
      </w:pPr>
      <w:r w:rsidRPr="00246624">
        <w:rPr>
          <w:rFonts w:ascii="Liberation Serif" w:hAnsi="Liberation Serif"/>
        </w:rPr>
        <w:t>муниципальное автономное дошкольное образовательное учреждение</w:t>
      </w:r>
    </w:p>
    <w:p w:rsidR="00B53385" w:rsidRPr="00246624" w:rsidRDefault="00B53385" w:rsidP="00B53385">
      <w:pPr>
        <w:widowControl/>
        <w:autoSpaceDE/>
        <w:autoSpaceDN/>
        <w:jc w:val="center"/>
        <w:rPr>
          <w:rFonts w:ascii="Liberation Serif" w:hAnsi="Liberation Serif"/>
        </w:rPr>
      </w:pPr>
      <w:r w:rsidRPr="00246624">
        <w:rPr>
          <w:rFonts w:ascii="Liberation Serif" w:hAnsi="Liberation Serif"/>
        </w:rPr>
        <w:t>«Детский сад № 21»</w:t>
      </w:r>
    </w:p>
    <w:p w:rsidR="00B53385" w:rsidRPr="00246624" w:rsidRDefault="00B53385" w:rsidP="00B53385">
      <w:pPr>
        <w:widowControl/>
        <w:autoSpaceDE/>
        <w:autoSpaceDN/>
        <w:jc w:val="center"/>
        <w:rPr>
          <w:rFonts w:ascii="Liberation Serif" w:hAnsi="Liberation Serif"/>
        </w:rPr>
      </w:pPr>
      <w:r w:rsidRPr="00246624">
        <w:rPr>
          <w:rFonts w:ascii="Liberation Serif" w:hAnsi="Liberation Serif"/>
        </w:rPr>
        <w:t>юридический адрес: 624440 Свердловская область, город Краснотурьинск, улица Попова,60</w:t>
      </w:r>
    </w:p>
    <w:p w:rsidR="00B53385" w:rsidRPr="00246624" w:rsidRDefault="00B53385" w:rsidP="00B53385">
      <w:pPr>
        <w:widowControl/>
        <w:autoSpaceDE/>
        <w:autoSpaceDN/>
        <w:jc w:val="center"/>
        <w:rPr>
          <w:rFonts w:ascii="Liberation Serif" w:hAnsi="Liberation Serif"/>
        </w:rPr>
      </w:pPr>
      <w:r w:rsidRPr="00246624">
        <w:rPr>
          <w:rFonts w:ascii="Liberation Serif" w:hAnsi="Liberation Serif"/>
        </w:rPr>
        <w:t>фактический адрес: 624440 Свердловская область, город Краснотурьинск, улица Попова,60</w:t>
      </w:r>
    </w:p>
    <w:p w:rsidR="00B53385" w:rsidRPr="00246624" w:rsidRDefault="00B53385" w:rsidP="00B53385">
      <w:pPr>
        <w:widowControl/>
        <w:autoSpaceDE/>
        <w:autoSpaceDN/>
        <w:jc w:val="center"/>
        <w:rPr>
          <w:rFonts w:ascii="Liberation Serif" w:hAnsi="Liberation Serif"/>
        </w:rPr>
      </w:pPr>
      <w:r w:rsidRPr="00246624">
        <w:rPr>
          <w:rFonts w:ascii="Liberation Serif" w:hAnsi="Liberation Serif"/>
        </w:rPr>
        <w:t>624440 Свердловская область, город Краснотурьинск, улица 8 Марта, 5</w:t>
      </w:r>
    </w:p>
    <w:p w:rsidR="00B53385" w:rsidRPr="00246624" w:rsidRDefault="00B53385" w:rsidP="00B53385">
      <w:pPr>
        <w:widowControl/>
        <w:autoSpaceDE/>
        <w:autoSpaceDN/>
        <w:jc w:val="center"/>
        <w:rPr>
          <w:rFonts w:ascii="Liberation Serif" w:hAnsi="Liberation Serif"/>
        </w:rPr>
      </w:pPr>
      <w:r w:rsidRPr="00246624">
        <w:rPr>
          <w:rFonts w:ascii="Liberation Serif" w:hAnsi="Liberation Serif"/>
        </w:rPr>
        <w:t>Тел.:8 (34384) 3-44-87, 6-07-16 е-</w:t>
      </w:r>
      <w:r w:rsidRPr="00246624">
        <w:rPr>
          <w:rFonts w:ascii="Liberation Serif" w:hAnsi="Liberation Serif"/>
          <w:lang w:val="en-US"/>
        </w:rPr>
        <w:t>mail</w:t>
      </w:r>
      <w:r w:rsidRPr="00246624">
        <w:rPr>
          <w:rFonts w:ascii="Liberation Serif" w:hAnsi="Liberation Serif"/>
        </w:rPr>
        <w:t xml:space="preserve">: </w:t>
      </w:r>
      <w:r w:rsidRPr="00246624">
        <w:rPr>
          <w:rFonts w:ascii="Liberation Serif" w:hAnsi="Liberation Serif"/>
          <w:color w:val="002060"/>
          <w:u w:val="single"/>
        </w:rPr>
        <w:t>MBDOU21K@yandex.ru</w:t>
      </w:r>
    </w:p>
    <w:p w:rsidR="006E431F" w:rsidRDefault="006E431F">
      <w:pPr>
        <w:pStyle w:val="a3"/>
        <w:ind w:left="0"/>
      </w:pPr>
    </w:p>
    <w:p w:rsidR="006E431F" w:rsidRDefault="006E431F">
      <w:pPr>
        <w:pStyle w:val="a3"/>
        <w:ind w:left="0"/>
      </w:pPr>
    </w:p>
    <w:p w:rsidR="006E431F" w:rsidRDefault="006E431F">
      <w:pPr>
        <w:pStyle w:val="a3"/>
        <w:ind w:left="0"/>
      </w:pPr>
    </w:p>
    <w:p w:rsidR="006E431F" w:rsidRDefault="006E431F">
      <w:pPr>
        <w:pStyle w:val="a3"/>
        <w:ind w:left="0"/>
      </w:pPr>
    </w:p>
    <w:p w:rsidR="006E431F" w:rsidRDefault="006E431F">
      <w:pPr>
        <w:pStyle w:val="a3"/>
        <w:ind w:left="0"/>
      </w:pPr>
    </w:p>
    <w:p w:rsidR="006E431F" w:rsidRDefault="006E431F">
      <w:pPr>
        <w:pStyle w:val="a3"/>
        <w:ind w:left="0"/>
      </w:pPr>
    </w:p>
    <w:p w:rsidR="006E431F" w:rsidRDefault="006E431F">
      <w:pPr>
        <w:pStyle w:val="a3"/>
        <w:spacing w:before="7"/>
        <w:ind w:left="0"/>
      </w:pPr>
    </w:p>
    <w:p w:rsidR="006E431F" w:rsidRDefault="005C354F">
      <w:pPr>
        <w:pStyle w:val="a4"/>
      </w:pPr>
      <w:r>
        <w:rPr>
          <w:spacing w:val="-2"/>
        </w:rPr>
        <w:t>СБОРНИК</w:t>
      </w:r>
    </w:p>
    <w:p w:rsidR="00AB094E" w:rsidRDefault="005C354F" w:rsidP="00AB094E">
      <w:pPr>
        <w:ind w:left="1418" w:right="1563"/>
        <w:jc w:val="center"/>
        <w:rPr>
          <w:b/>
          <w:sz w:val="36"/>
        </w:rPr>
      </w:pPr>
      <w:r>
        <w:rPr>
          <w:b/>
          <w:sz w:val="36"/>
        </w:rPr>
        <w:t>ДИДАКТИЧЕСКИХ</w:t>
      </w:r>
      <w:r>
        <w:rPr>
          <w:b/>
          <w:spacing w:val="-23"/>
          <w:sz w:val="36"/>
        </w:rPr>
        <w:t xml:space="preserve"> </w:t>
      </w:r>
      <w:r>
        <w:rPr>
          <w:b/>
          <w:sz w:val="36"/>
        </w:rPr>
        <w:t xml:space="preserve">ИГР/ПОСОБИЙ </w:t>
      </w:r>
    </w:p>
    <w:p w:rsidR="006E431F" w:rsidRDefault="005C354F" w:rsidP="00AB094E">
      <w:pPr>
        <w:ind w:left="1418" w:right="1563"/>
        <w:jc w:val="center"/>
        <w:rPr>
          <w:b/>
          <w:sz w:val="36"/>
        </w:rPr>
      </w:pPr>
      <w:r>
        <w:rPr>
          <w:b/>
          <w:sz w:val="36"/>
        </w:rPr>
        <w:t xml:space="preserve">ПО </w:t>
      </w:r>
      <w:r w:rsidR="00AB094E">
        <w:rPr>
          <w:b/>
          <w:sz w:val="36"/>
        </w:rPr>
        <w:t>ЭКОЛОГИЧЕСКОМУ ВОСПИТАНИЮ</w:t>
      </w:r>
    </w:p>
    <w:p w:rsidR="006E431F" w:rsidRDefault="005C354F">
      <w:pPr>
        <w:ind w:left="87"/>
        <w:jc w:val="center"/>
        <w:rPr>
          <w:b/>
          <w:sz w:val="36"/>
        </w:rPr>
      </w:pPr>
      <w:r>
        <w:rPr>
          <w:b/>
          <w:sz w:val="36"/>
        </w:rPr>
        <w:t>ДЕТЕЙ</w:t>
      </w:r>
      <w:r>
        <w:rPr>
          <w:b/>
          <w:spacing w:val="-2"/>
          <w:sz w:val="36"/>
        </w:rPr>
        <w:t xml:space="preserve"> </w:t>
      </w:r>
      <w:r>
        <w:rPr>
          <w:b/>
          <w:sz w:val="36"/>
        </w:rPr>
        <w:t>ДОШКОЛЬНОГО</w:t>
      </w:r>
      <w:r>
        <w:rPr>
          <w:b/>
          <w:spacing w:val="-2"/>
          <w:sz w:val="36"/>
        </w:rPr>
        <w:t xml:space="preserve"> ВОЗРАСТА</w:t>
      </w:r>
    </w:p>
    <w:p w:rsidR="006E431F" w:rsidRDefault="006E431F">
      <w:pPr>
        <w:pStyle w:val="a3"/>
        <w:ind w:left="0"/>
        <w:rPr>
          <w:b/>
          <w:sz w:val="20"/>
        </w:rPr>
      </w:pPr>
    </w:p>
    <w:p w:rsidR="006E431F" w:rsidRDefault="006E431F">
      <w:pPr>
        <w:pStyle w:val="a3"/>
        <w:ind w:left="0"/>
        <w:rPr>
          <w:b/>
          <w:sz w:val="20"/>
        </w:rPr>
      </w:pPr>
    </w:p>
    <w:p w:rsidR="006E431F" w:rsidRDefault="006E431F">
      <w:pPr>
        <w:pStyle w:val="a3"/>
        <w:spacing w:before="64"/>
        <w:ind w:left="0"/>
        <w:rPr>
          <w:b/>
          <w:sz w:val="20"/>
        </w:rPr>
      </w:pPr>
    </w:p>
    <w:p w:rsidR="006E431F" w:rsidRDefault="00AB094E" w:rsidP="00AB094E">
      <w:pPr>
        <w:pStyle w:val="a3"/>
        <w:ind w:left="851"/>
        <w:rPr>
          <w:b/>
          <w:sz w:val="36"/>
        </w:rPr>
      </w:pPr>
      <w:r>
        <w:rPr>
          <w:noProof/>
          <w:lang w:eastAsia="ru-RU"/>
        </w:rPr>
        <w:drawing>
          <wp:inline distT="0" distB="0" distL="0" distR="0" wp14:anchorId="0EA976F6" wp14:editId="16456D7F">
            <wp:extent cx="5715000" cy="3429000"/>
            <wp:effectExtent l="0" t="0" r="0" b="0"/>
            <wp:docPr id="30"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p>
    <w:p w:rsidR="006E431F" w:rsidRDefault="006E431F">
      <w:pPr>
        <w:pStyle w:val="a3"/>
        <w:ind w:left="0"/>
        <w:rPr>
          <w:b/>
          <w:sz w:val="36"/>
        </w:rPr>
      </w:pPr>
    </w:p>
    <w:p w:rsidR="006E431F" w:rsidRDefault="006E431F">
      <w:pPr>
        <w:pStyle w:val="a3"/>
        <w:spacing w:before="34"/>
        <w:ind w:left="0"/>
        <w:rPr>
          <w:b/>
          <w:sz w:val="36"/>
        </w:rPr>
      </w:pPr>
    </w:p>
    <w:p w:rsidR="00B426BD" w:rsidRDefault="00B426BD">
      <w:pPr>
        <w:pStyle w:val="a3"/>
        <w:ind w:left="4212" w:right="4210"/>
        <w:jc w:val="center"/>
        <w:rPr>
          <w:spacing w:val="-2"/>
        </w:rPr>
      </w:pPr>
    </w:p>
    <w:p w:rsidR="00B426BD" w:rsidRDefault="00B426BD">
      <w:pPr>
        <w:pStyle w:val="a3"/>
        <w:ind w:left="4212" w:right="4210"/>
        <w:jc w:val="center"/>
        <w:rPr>
          <w:spacing w:val="-2"/>
        </w:rPr>
      </w:pPr>
    </w:p>
    <w:p w:rsidR="00B426BD" w:rsidRDefault="00B426BD">
      <w:pPr>
        <w:pStyle w:val="a3"/>
        <w:ind w:left="4212" w:right="4210"/>
        <w:jc w:val="center"/>
        <w:rPr>
          <w:spacing w:val="-2"/>
        </w:rPr>
      </w:pPr>
    </w:p>
    <w:p w:rsidR="00B426BD" w:rsidRDefault="00B426BD">
      <w:pPr>
        <w:pStyle w:val="a3"/>
        <w:ind w:left="4212" w:right="4210"/>
        <w:jc w:val="center"/>
        <w:rPr>
          <w:spacing w:val="-2"/>
        </w:rPr>
      </w:pPr>
    </w:p>
    <w:p w:rsidR="00B426BD" w:rsidRDefault="00B426BD">
      <w:pPr>
        <w:pStyle w:val="a3"/>
        <w:ind w:left="4212" w:right="4210"/>
        <w:jc w:val="center"/>
        <w:rPr>
          <w:spacing w:val="-2"/>
        </w:rPr>
      </w:pPr>
    </w:p>
    <w:p w:rsidR="00B426BD" w:rsidRDefault="00B426BD">
      <w:pPr>
        <w:pStyle w:val="a3"/>
        <w:ind w:left="4212" w:right="4210"/>
        <w:jc w:val="center"/>
        <w:rPr>
          <w:spacing w:val="-2"/>
        </w:rPr>
      </w:pPr>
    </w:p>
    <w:p w:rsidR="00B426BD" w:rsidRDefault="00B426BD">
      <w:pPr>
        <w:pStyle w:val="a3"/>
        <w:ind w:left="4212" w:right="4210"/>
        <w:jc w:val="center"/>
        <w:rPr>
          <w:spacing w:val="-2"/>
        </w:rPr>
      </w:pPr>
    </w:p>
    <w:p w:rsidR="00B426BD" w:rsidRDefault="00B426BD">
      <w:pPr>
        <w:pStyle w:val="a3"/>
        <w:ind w:left="4212" w:right="4210"/>
        <w:jc w:val="center"/>
        <w:rPr>
          <w:spacing w:val="-2"/>
        </w:rPr>
      </w:pPr>
      <w:r>
        <w:rPr>
          <w:spacing w:val="-2"/>
        </w:rPr>
        <w:t>Краснотурьинск</w:t>
      </w:r>
    </w:p>
    <w:p w:rsidR="006E431F" w:rsidRDefault="00AB094E">
      <w:pPr>
        <w:pStyle w:val="a3"/>
        <w:ind w:left="4212" w:right="4210"/>
        <w:jc w:val="center"/>
      </w:pPr>
      <w:r>
        <w:rPr>
          <w:spacing w:val="-4"/>
        </w:rPr>
        <w:t>2026</w:t>
      </w:r>
    </w:p>
    <w:p w:rsidR="006E431F" w:rsidRDefault="006E431F">
      <w:pPr>
        <w:pStyle w:val="a3"/>
        <w:jc w:val="center"/>
        <w:sectPr w:rsidR="006E431F" w:rsidSect="00D97E53">
          <w:type w:val="continuous"/>
          <w:pgSz w:w="11910" w:h="16840"/>
          <w:pgMar w:top="851" w:right="709" w:bottom="709" w:left="709" w:header="720" w:footer="720" w:gutter="0"/>
          <w:cols w:space="720"/>
        </w:sectPr>
      </w:pPr>
    </w:p>
    <w:p w:rsidR="006E431F" w:rsidRDefault="005C354F">
      <w:pPr>
        <w:pStyle w:val="1"/>
        <w:spacing w:before="60" w:line="240" w:lineRule="auto"/>
        <w:ind w:right="87"/>
      </w:pPr>
      <w:r>
        <w:rPr>
          <w:spacing w:val="-2"/>
        </w:rPr>
        <w:lastRenderedPageBreak/>
        <w:t>СОДЕРЖАНИЕ</w:t>
      </w:r>
    </w:p>
    <w:p w:rsidR="006E431F" w:rsidRDefault="005C354F">
      <w:pPr>
        <w:spacing w:before="236"/>
        <w:ind w:left="12" w:right="1478"/>
        <w:rPr>
          <w:sz w:val="24"/>
        </w:rPr>
      </w:pPr>
      <w:r>
        <w:rPr>
          <w:b/>
          <w:spacing w:val="-2"/>
          <w:sz w:val="24"/>
        </w:rPr>
        <w:t>Введение</w:t>
      </w:r>
      <w:r>
        <w:rPr>
          <w:spacing w:val="-2"/>
          <w:sz w:val="24"/>
        </w:rPr>
        <w:t>……………………………………………………………………...</w:t>
      </w:r>
      <w:r w:rsidR="00F744A1">
        <w:rPr>
          <w:spacing w:val="-2"/>
          <w:sz w:val="24"/>
        </w:rPr>
        <w:t>............. 4</w:t>
      </w:r>
      <w:r>
        <w:rPr>
          <w:spacing w:val="-2"/>
          <w:sz w:val="24"/>
        </w:rPr>
        <w:t xml:space="preserve"> </w:t>
      </w:r>
      <w:r>
        <w:rPr>
          <w:b/>
          <w:sz w:val="24"/>
        </w:rPr>
        <w:t>Дидактические игры/пособия для детей раннего возраста</w:t>
      </w:r>
      <w:r>
        <w:rPr>
          <w:sz w:val="24"/>
        </w:rPr>
        <w:t>…………</w:t>
      </w:r>
      <w:r w:rsidR="00F744A1">
        <w:rPr>
          <w:sz w:val="24"/>
        </w:rPr>
        <w:t>………... 5</w:t>
      </w:r>
    </w:p>
    <w:p w:rsidR="001E22B4" w:rsidRDefault="006A0665" w:rsidP="001E22B4">
      <w:pPr>
        <w:pStyle w:val="a5"/>
        <w:numPr>
          <w:ilvl w:val="0"/>
          <w:numId w:val="9"/>
        </w:numPr>
        <w:tabs>
          <w:tab w:val="left" w:pos="371"/>
        </w:tabs>
        <w:rPr>
          <w:sz w:val="24"/>
        </w:rPr>
      </w:pPr>
      <w:r w:rsidRPr="006A0665">
        <w:rPr>
          <w:sz w:val="24"/>
        </w:rPr>
        <w:t>Макет «Путешествие Бумажки и Яблочка»</w:t>
      </w:r>
      <w:r w:rsidR="00F744A1">
        <w:rPr>
          <w:sz w:val="24"/>
        </w:rPr>
        <w:t>…………………………………… 5</w:t>
      </w:r>
    </w:p>
    <w:p w:rsidR="001E22B4" w:rsidRPr="001E22B4" w:rsidRDefault="001E22B4" w:rsidP="001E22B4">
      <w:pPr>
        <w:pStyle w:val="a5"/>
        <w:numPr>
          <w:ilvl w:val="0"/>
          <w:numId w:val="9"/>
        </w:numPr>
        <w:tabs>
          <w:tab w:val="left" w:pos="371"/>
        </w:tabs>
        <w:rPr>
          <w:sz w:val="24"/>
        </w:rPr>
      </w:pPr>
      <w:r w:rsidRPr="001E22B4">
        <w:rPr>
          <w:sz w:val="24"/>
          <w:szCs w:val="24"/>
        </w:rPr>
        <w:t>Пособие  «Книжка вертушка. Экология для самых маленьких»</w:t>
      </w:r>
      <w:r w:rsidR="00F744A1">
        <w:rPr>
          <w:sz w:val="24"/>
          <w:szCs w:val="24"/>
        </w:rPr>
        <w:t>…………….. 6</w:t>
      </w:r>
    </w:p>
    <w:p w:rsidR="006E431F" w:rsidRPr="00F744A1" w:rsidRDefault="005C354F">
      <w:pPr>
        <w:pStyle w:val="1"/>
        <w:spacing w:before="5"/>
        <w:ind w:left="12"/>
        <w:jc w:val="left"/>
        <w:rPr>
          <w:b w:val="0"/>
        </w:rPr>
      </w:pPr>
      <w:r>
        <w:t>Дидактические</w:t>
      </w:r>
      <w:r>
        <w:rPr>
          <w:spacing w:val="-9"/>
        </w:rPr>
        <w:t xml:space="preserve"> </w:t>
      </w:r>
      <w:r>
        <w:t>игры/пособия</w:t>
      </w:r>
      <w:r>
        <w:rPr>
          <w:spacing w:val="-5"/>
        </w:rPr>
        <w:t xml:space="preserve"> </w:t>
      </w:r>
      <w:r>
        <w:t>для</w:t>
      </w:r>
      <w:r>
        <w:rPr>
          <w:spacing w:val="-6"/>
        </w:rPr>
        <w:t xml:space="preserve"> </w:t>
      </w:r>
      <w:r>
        <w:t>детей</w:t>
      </w:r>
      <w:r>
        <w:rPr>
          <w:spacing w:val="-7"/>
        </w:rPr>
        <w:t xml:space="preserve"> </w:t>
      </w:r>
      <w:r>
        <w:t>дошкольного</w:t>
      </w:r>
      <w:r>
        <w:rPr>
          <w:spacing w:val="-5"/>
        </w:rPr>
        <w:t xml:space="preserve"> </w:t>
      </w:r>
      <w:r w:rsidR="00F744A1">
        <w:rPr>
          <w:spacing w:val="-2"/>
        </w:rPr>
        <w:t>возраста</w:t>
      </w:r>
      <w:r w:rsidR="00F744A1">
        <w:rPr>
          <w:b w:val="0"/>
          <w:spacing w:val="-2"/>
        </w:rPr>
        <w:t>…………….. 9</w:t>
      </w:r>
    </w:p>
    <w:p w:rsidR="006A0665" w:rsidRDefault="006A0665" w:rsidP="006A0665">
      <w:pPr>
        <w:pStyle w:val="a5"/>
        <w:numPr>
          <w:ilvl w:val="0"/>
          <w:numId w:val="9"/>
        </w:numPr>
        <w:tabs>
          <w:tab w:val="left" w:pos="371"/>
        </w:tabs>
        <w:spacing w:line="275" w:lineRule="exact"/>
        <w:ind w:left="371" w:hanging="359"/>
        <w:rPr>
          <w:sz w:val="24"/>
        </w:rPr>
      </w:pPr>
      <w:r w:rsidRPr="006A0665">
        <w:rPr>
          <w:sz w:val="24"/>
        </w:rPr>
        <w:t>Настольная игра «ЭКОпутешествие»</w:t>
      </w:r>
      <w:r w:rsidR="00F744A1">
        <w:rPr>
          <w:sz w:val="24"/>
        </w:rPr>
        <w:t>………………………………………….. 9</w:t>
      </w:r>
      <w:r w:rsidRPr="006A0665">
        <w:rPr>
          <w:sz w:val="24"/>
        </w:rPr>
        <w:t xml:space="preserve"> </w:t>
      </w:r>
    </w:p>
    <w:p w:rsidR="006A0665" w:rsidRPr="006A0665" w:rsidRDefault="006A0665" w:rsidP="006A0665">
      <w:pPr>
        <w:pStyle w:val="a5"/>
        <w:numPr>
          <w:ilvl w:val="0"/>
          <w:numId w:val="9"/>
        </w:numPr>
        <w:tabs>
          <w:tab w:val="left" w:pos="371"/>
        </w:tabs>
        <w:spacing w:line="275" w:lineRule="exact"/>
        <w:ind w:left="371" w:hanging="359"/>
        <w:rPr>
          <w:sz w:val="24"/>
        </w:rPr>
      </w:pPr>
      <w:r w:rsidRPr="006A0665">
        <w:rPr>
          <w:sz w:val="24"/>
          <w:szCs w:val="24"/>
        </w:rPr>
        <w:t>Дидактическое пособие  «Путешествие по климатическим зонам России»</w:t>
      </w:r>
      <w:r w:rsidR="00F744A1">
        <w:rPr>
          <w:sz w:val="24"/>
          <w:szCs w:val="24"/>
        </w:rPr>
        <w:t>...11</w:t>
      </w:r>
    </w:p>
    <w:p w:rsidR="006A0665" w:rsidRDefault="006A0665" w:rsidP="006A0665">
      <w:pPr>
        <w:pStyle w:val="a5"/>
        <w:numPr>
          <w:ilvl w:val="0"/>
          <w:numId w:val="9"/>
        </w:numPr>
        <w:tabs>
          <w:tab w:val="left" w:pos="371"/>
        </w:tabs>
        <w:rPr>
          <w:sz w:val="24"/>
        </w:rPr>
      </w:pPr>
      <w:r w:rsidRPr="006A0665">
        <w:rPr>
          <w:sz w:val="24"/>
        </w:rPr>
        <w:t>Дидактическое пособие «Игры с фонариком на лексические темы»</w:t>
      </w:r>
      <w:r w:rsidR="00F744A1">
        <w:rPr>
          <w:sz w:val="24"/>
        </w:rPr>
        <w:t>………..13</w:t>
      </w:r>
    </w:p>
    <w:p w:rsidR="006A0665" w:rsidRDefault="006A0665" w:rsidP="006A0665">
      <w:pPr>
        <w:pStyle w:val="a5"/>
        <w:numPr>
          <w:ilvl w:val="0"/>
          <w:numId w:val="9"/>
        </w:numPr>
        <w:tabs>
          <w:tab w:val="left" w:pos="371"/>
        </w:tabs>
        <w:rPr>
          <w:sz w:val="24"/>
        </w:rPr>
      </w:pPr>
      <w:r w:rsidRPr="006A0665">
        <w:rPr>
          <w:sz w:val="24"/>
        </w:rPr>
        <w:t>Дидактическая игра «Зелёный маршрут здоровья»</w:t>
      </w:r>
      <w:r w:rsidR="00F744A1">
        <w:rPr>
          <w:sz w:val="24"/>
        </w:rPr>
        <w:t>………………………….. 13</w:t>
      </w:r>
    </w:p>
    <w:p w:rsidR="006A0665" w:rsidRDefault="006A0665" w:rsidP="006A0665">
      <w:pPr>
        <w:pStyle w:val="a5"/>
        <w:numPr>
          <w:ilvl w:val="0"/>
          <w:numId w:val="9"/>
        </w:numPr>
        <w:tabs>
          <w:tab w:val="left" w:pos="371"/>
        </w:tabs>
        <w:rPr>
          <w:sz w:val="24"/>
        </w:rPr>
      </w:pPr>
      <w:r w:rsidRPr="006A0665">
        <w:rPr>
          <w:sz w:val="24"/>
        </w:rPr>
        <w:t>Дидактическое пособие «Экологический чемоданчик «Эко-мелодии»»</w:t>
      </w:r>
      <w:r w:rsidR="00F744A1">
        <w:rPr>
          <w:sz w:val="24"/>
        </w:rPr>
        <w:t>……15</w:t>
      </w:r>
    </w:p>
    <w:p w:rsidR="006A0665" w:rsidRPr="006A0665" w:rsidRDefault="006A0665" w:rsidP="006A0665">
      <w:pPr>
        <w:pStyle w:val="a5"/>
        <w:numPr>
          <w:ilvl w:val="0"/>
          <w:numId w:val="9"/>
        </w:numPr>
        <w:rPr>
          <w:sz w:val="24"/>
        </w:rPr>
      </w:pPr>
      <w:r w:rsidRPr="006A0665">
        <w:rPr>
          <w:sz w:val="24"/>
        </w:rPr>
        <w:t>Макет «Влияние человека на окружающую среду»</w:t>
      </w:r>
      <w:r w:rsidR="00F744A1">
        <w:rPr>
          <w:sz w:val="24"/>
        </w:rPr>
        <w:t>…………………………. 18</w:t>
      </w:r>
    </w:p>
    <w:p w:rsidR="006A0665" w:rsidRDefault="00014C3E" w:rsidP="00014C3E">
      <w:pPr>
        <w:pStyle w:val="a5"/>
        <w:numPr>
          <w:ilvl w:val="0"/>
          <w:numId w:val="9"/>
        </w:numPr>
        <w:tabs>
          <w:tab w:val="left" w:pos="371"/>
        </w:tabs>
        <w:rPr>
          <w:sz w:val="24"/>
        </w:rPr>
      </w:pPr>
      <w:r w:rsidRPr="00014C3E">
        <w:rPr>
          <w:sz w:val="24"/>
        </w:rPr>
        <w:t>Наглядное многофункциональная дидактическая пирамида «Экология»</w:t>
      </w:r>
      <w:r w:rsidR="00F744A1">
        <w:rPr>
          <w:sz w:val="24"/>
        </w:rPr>
        <w:t xml:space="preserve">…. </w:t>
      </w:r>
      <w:r w:rsidR="001A285E">
        <w:rPr>
          <w:sz w:val="24"/>
        </w:rPr>
        <w:t>20</w:t>
      </w:r>
    </w:p>
    <w:p w:rsidR="00286B09" w:rsidRDefault="00286B09" w:rsidP="00286B09">
      <w:pPr>
        <w:pStyle w:val="a5"/>
        <w:numPr>
          <w:ilvl w:val="0"/>
          <w:numId w:val="9"/>
        </w:numPr>
        <w:tabs>
          <w:tab w:val="left" w:pos="371"/>
        </w:tabs>
        <w:rPr>
          <w:sz w:val="24"/>
        </w:rPr>
      </w:pPr>
      <w:r w:rsidRPr="00286B09">
        <w:rPr>
          <w:sz w:val="24"/>
        </w:rPr>
        <w:t>Мак</w:t>
      </w:r>
      <w:r>
        <w:rPr>
          <w:sz w:val="24"/>
        </w:rPr>
        <w:t xml:space="preserve">ет </w:t>
      </w:r>
      <w:r w:rsidRPr="00286B09">
        <w:rPr>
          <w:sz w:val="24"/>
        </w:rPr>
        <w:t>«Спасение Земли  от мусора»</w:t>
      </w:r>
      <w:r w:rsidR="001A285E">
        <w:rPr>
          <w:sz w:val="24"/>
        </w:rPr>
        <w:t>…………………………………………. 21</w:t>
      </w:r>
    </w:p>
    <w:p w:rsidR="00B426BD" w:rsidRPr="006A0665" w:rsidRDefault="008C130B" w:rsidP="008C130B">
      <w:pPr>
        <w:pStyle w:val="a5"/>
        <w:numPr>
          <w:ilvl w:val="0"/>
          <w:numId w:val="9"/>
        </w:numPr>
        <w:tabs>
          <w:tab w:val="left" w:pos="371"/>
        </w:tabs>
        <w:rPr>
          <w:sz w:val="24"/>
        </w:rPr>
      </w:pPr>
      <w:r>
        <w:rPr>
          <w:sz w:val="24"/>
        </w:rPr>
        <w:t>Э</w:t>
      </w:r>
      <w:r w:rsidRPr="008C130B">
        <w:rPr>
          <w:sz w:val="24"/>
        </w:rPr>
        <w:t>кобокс «Такие разные деревья»</w:t>
      </w:r>
      <w:r w:rsidR="001A285E">
        <w:rPr>
          <w:sz w:val="24"/>
        </w:rPr>
        <w:t>……………………………………………... 22</w:t>
      </w: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6A0665" w:rsidRDefault="006A0665">
      <w:pPr>
        <w:pStyle w:val="a3"/>
        <w:spacing w:before="69"/>
        <w:ind w:right="87"/>
      </w:pPr>
    </w:p>
    <w:p w:rsidR="004F5CD6" w:rsidRDefault="004F5CD6" w:rsidP="004F5CD6">
      <w:pPr>
        <w:pStyle w:val="a3"/>
        <w:spacing w:before="69"/>
        <w:ind w:left="0" w:right="87"/>
      </w:pPr>
      <w:bookmarkStart w:id="0" w:name="_GoBack"/>
      <w:bookmarkEnd w:id="0"/>
    </w:p>
    <w:p w:rsidR="008C130B" w:rsidRDefault="005C354F" w:rsidP="008C130B">
      <w:pPr>
        <w:pStyle w:val="a3"/>
        <w:ind w:left="0"/>
      </w:pPr>
      <w:r>
        <w:lastRenderedPageBreak/>
        <w:t>Автор:</w:t>
      </w:r>
      <w:r>
        <w:rPr>
          <w:spacing w:val="-3"/>
        </w:rPr>
        <w:t xml:space="preserve"> </w:t>
      </w:r>
      <w:r>
        <w:t>педагоги,</w:t>
      </w:r>
      <w:r>
        <w:rPr>
          <w:spacing w:val="-4"/>
        </w:rPr>
        <w:t xml:space="preserve"> </w:t>
      </w:r>
      <w:r>
        <w:t>специалисты</w:t>
      </w:r>
      <w:r>
        <w:rPr>
          <w:spacing w:val="-4"/>
        </w:rPr>
        <w:t xml:space="preserve"> </w:t>
      </w:r>
      <w:r>
        <w:t>МА</w:t>
      </w:r>
      <w:r>
        <w:rPr>
          <w:spacing w:val="-5"/>
        </w:rPr>
        <w:t xml:space="preserve"> </w:t>
      </w:r>
      <w:r>
        <w:t>ДОУ</w:t>
      </w:r>
      <w:r>
        <w:rPr>
          <w:spacing w:val="-4"/>
        </w:rPr>
        <w:t xml:space="preserve"> </w:t>
      </w:r>
      <w:r>
        <w:t>№</w:t>
      </w:r>
      <w:r>
        <w:rPr>
          <w:spacing w:val="-5"/>
        </w:rPr>
        <w:t xml:space="preserve"> </w:t>
      </w:r>
      <w:r>
        <w:t>21</w:t>
      </w:r>
      <w:r>
        <w:rPr>
          <w:spacing w:val="-1"/>
        </w:rPr>
        <w:t xml:space="preserve"> </w:t>
      </w:r>
      <w:r>
        <w:t>ГО</w:t>
      </w:r>
      <w:r>
        <w:rPr>
          <w:spacing w:val="-5"/>
        </w:rPr>
        <w:t xml:space="preserve"> </w:t>
      </w:r>
      <w:r>
        <w:t>Краснотурьинск</w:t>
      </w:r>
      <w:r>
        <w:rPr>
          <w:spacing w:val="-2"/>
        </w:rPr>
        <w:t xml:space="preserve"> </w:t>
      </w:r>
      <w:r>
        <w:t>Свердловская</w:t>
      </w:r>
      <w:r>
        <w:rPr>
          <w:spacing w:val="-4"/>
        </w:rPr>
        <w:t xml:space="preserve"> </w:t>
      </w:r>
      <w:r>
        <w:t xml:space="preserve">область. </w:t>
      </w:r>
      <w:r>
        <w:rPr>
          <w:spacing w:val="-2"/>
        </w:rPr>
        <w:t>Составитель:</w:t>
      </w:r>
      <w:r w:rsidR="008C130B">
        <w:rPr>
          <w:spacing w:val="-2"/>
        </w:rPr>
        <w:t xml:space="preserve"> </w:t>
      </w:r>
      <w:r>
        <w:t>Вайдукова</w:t>
      </w:r>
      <w:r>
        <w:rPr>
          <w:spacing w:val="-4"/>
        </w:rPr>
        <w:t xml:space="preserve"> </w:t>
      </w:r>
      <w:r>
        <w:t>И.А.,</w:t>
      </w:r>
      <w:r>
        <w:rPr>
          <w:spacing w:val="-1"/>
        </w:rPr>
        <w:t xml:space="preserve"> </w:t>
      </w:r>
      <w:r>
        <w:t>старший</w:t>
      </w:r>
      <w:r>
        <w:rPr>
          <w:spacing w:val="-3"/>
        </w:rPr>
        <w:t xml:space="preserve"> </w:t>
      </w:r>
      <w:r>
        <w:t>воспитатель</w:t>
      </w:r>
      <w:r>
        <w:rPr>
          <w:spacing w:val="-4"/>
        </w:rPr>
        <w:t xml:space="preserve"> </w:t>
      </w:r>
      <w:r>
        <w:t>МА</w:t>
      </w:r>
      <w:r>
        <w:rPr>
          <w:spacing w:val="-4"/>
        </w:rPr>
        <w:t xml:space="preserve"> </w:t>
      </w:r>
      <w:r>
        <w:t>ДОУ</w:t>
      </w:r>
      <w:r>
        <w:rPr>
          <w:spacing w:val="-3"/>
        </w:rPr>
        <w:t xml:space="preserve"> </w:t>
      </w:r>
      <w:r>
        <w:t>№</w:t>
      </w:r>
      <w:r>
        <w:rPr>
          <w:spacing w:val="-4"/>
        </w:rPr>
        <w:t xml:space="preserve"> </w:t>
      </w:r>
      <w:r>
        <w:t>21</w:t>
      </w:r>
      <w:r>
        <w:rPr>
          <w:spacing w:val="-2"/>
        </w:rPr>
        <w:t xml:space="preserve"> </w:t>
      </w:r>
      <w:r w:rsidR="008C130B">
        <w:t>М</w:t>
      </w:r>
      <w:r>
        <w:t>О</w:t>
      </w:r>
      <w:r>
        <w:rPr>
          <w:spacing w:val="-4"/>
        </w:rPr>
        <w:t xml:space="preserve"> </w:t>
      </w:r>
      <w:r>
        <w:t>Краснотурьинск</w:t>
      </w:r>
      <w:r>
        <w:rPr>
          <w:spacing w:val="-1"/>
        </w:rPr>
        <w:t xml:space="preserve"> </w:t>
      </w:r>
      <w:r>
        <w:t>Свердловская</w:t>
      </w:r>
      <w:r>
        <w:rPr>
          <w:spacing w:val="-3"/>
        </w:rPr>
        <w:t xml:space="preserve"> </w:t>
      </w:r>
      <w:r>
        <w:t xml:space="preserve">область. </w:t>
      </w:r>
    </w:p>
    <w:p w:rsidR="006E431F" w:rsidRDefault="005C354F" w:rsidP="008C130B">
      <w:pPr>
        <w:pStyle w:val="a3"/>
        <w:ind w:left="0"/>
      </w:pPr>
      <w:r>
        <w:t>Сборник дидактических игр/пособий</w:t>
      </w:r>
      <w:r>
        <w:rPr>
          <w:spacing w:val="40"/>
        </w:rPr>
        <w:t xml:space="preserve"> </w:t>
      </w:r>
      <w:r w:rsidR="00AB094E">
        <w:t>по экологическому воспитанию</w:t>
      </w:r>
      <w:r>
        <w:t xml:space="preserve"> д</w:t>
      </w:r>
      <w:r w:rsidR="00AB094E">
        <w:t>етей дошкольного возраста – 2026</w:t>
      </w:r>
      <w:r>
        <w:t xml:space="preserve"> г.</w:t>
      </w:r>
    </w:p>
    <w:p w:rsidR="00AB094E" w:rsidRDefault="00AB094E" w:rsidP="008C130B">
      <w:pPr>
        <w:rPr>
          <w:sz w:val="24"/>
          <w:szCs w:val="24"/>
        </w:rPr>
      </w:pPr>
      <w:r w:rsidRPr="00AB094E">
        <w:rPr>
          <w:sz w:val="24"/>
          <w:szCs w:val="24"/>
        </w:rPr>
        <w:t>Сборник дидактического материала по экологическому воспитанию дошкольников адресован педагогам дошкольных образовател</w:t>
      </w:r>
      <w:r w:rsidR="00B426BD">
        <w:rPr>
          <w:sz w:val="24"/>
          <w:szCs w:val="24"/>
        </w:rPr>
        <w:t>ьных учреждений и родителям. С</w:t>
      </w:r>
      <w:r w:rsidRPr="00AB094E">
        <w:rPr>
          <w:sz w:val="24"/>
          <w:szCs w:val="24"/>
        </w:rPr>
        <w:t>одержит дидактический материал, направленный на воспитание у детей дошкольного возраста осознанного, бережного и заботливого отношения к природе, основ экологической культуры, а именно понимания ценности жизни живых существ, осознания и выполнения правил поведения в природе.</w:t>
      </w:r>
    </w:p>
    <w:p w:rsidR="00AB094E" w:rsidRDefault="005C354F" w:rsidP="00AB094E">
      <w:pPr>
        <w:spacing w:before="2"/>
        <w:ind w:left="12"/>
        <w:rPr>
          <w:sz w:val="23"/>
        </w:rPr>
        <w:sectPr w:rsidR="00AB094E" w:rsidSect="00D97E53">
          <w:footerReference w:type="default" r:id="rId9"/>
          <w:pgSz w:w="11910" w:h="16840"/>
          <w:pgMar w:top="851" w:right="709" w:bottom="709" w:left="709" w:header="0" w:footer="976" w:gutter="0"/>
          <w:cols w:space="720"/>
        </w:sectPr>
      </w:pPr>
      <w:r>
        <w:rPr>
          <w:sz w:val="23"/>
        </w:rPr>
        <w:t>Некоторые</w:t>
      </w:r>
      <w:r>
        <w:rPr>
          <w:spacing w:val="-5"/>
          <w:sz w:val="23"/>
        </w:rPr>
        <w:t xml:space="preserve"> </w:t>
      </w:r>
      <w:r>
        <w:rPr>
          <w:sz w:val="23"/>
        </w:rPr>
        <w:t>игры/пособия</w:t>
      </w:r>
      <w:r>
        <w:rPr>
          <w:spacing w:val="50"/>
          <w:sz w:val="23"/>
        </w:rPr>
        <w:t xml:space="preserve"> </w:t>
      </w:r>
      <w:r>
        <w:rPr>
          <w:sz w:val="23"/>
        </w:rPr>
        <w:t>этого</w:t>
      </w:r>
      <w:r>
        <w:rPr>
          <w:spacing w:val="-4"/>
          <w:sz w:val="23"/>
        </w:rPr>
        <w:t xml:space="preserve"> </w:t>
      </w:r>
      <w:r>
        <w:rPr>
          <w:sz w:val="23"/>
        </w:rPr>
        <w:t>сборника</w:t>
      </w:r>
      <w:r>
        <w:rPr>
          <w:spacing w:val="-4"/>
          <w:sz w:val="23"/>
        </w:rPr>
        <w:t xml:space="preserve"> </w:t>
      </w:r>
      <w:r>
        <w:rPr>
          <w:sz w:val="23"/>
        </w:rPr>
        <w:t>переработаны</w:t>
      </w:r>
      <w:r>
        <w:rPr>
          <w:spacing w:val="-2"/>
          <w:sz w:val="23"/>
        </w:rPr>
        <w:t xml:space="preserve"> </w:t>
      </w:r>
      <w:r>
        <w:rPr>
          <w:sz w:val="23"/>
        </w:rPr>
        <w:t>из</w:t>
      </w:r>
      <w:r>
        <w:rPr>
          <w:spacing w:val="-4"/>
          <w:sz w:val="23"/>
        </w:rPr>
        <w:t xml:space="preserve"> </w:t>
      </w:r>
      <w:r>
        <w:rPr>
          <w:sz w:val="23"/>
        </w:rPr>
        <w:t>интернет</w:t>
      </w:r>
      <w:r>
        <w:rPr>
          <w:spacing w:val="-4"/>
          <w:sz w:val="23"/>
        </w:rPr>
        <w:t xml:space="preserve"> </w:t>
      </w:r>
      <w:r w:rsidR="00AB094E">
        <w:rPr>
          <w:sz w:val="23"/>
        </w:rPr>
        <w:t>–</w:t>
      </w:r>
      <w:r>
        <w:rPr>
          <w:spacing w:val="-4"/>
          <w:sz w:val="23"/>
        </w:rPr>
        <w:t xml:space="preserve"> </w:t>
      </w:r>
      <w:r w:rsidR="00B426BD">
        <w:rPr>
          <w:spacing w:val="-2"/>
          <w:sz w:val="23"/>
        </w:rPr>
        <w:t>ресурс</w:t>
      </w:r>
      <w:r w:rsidR="00AB094E">
        <w:rPr>
          <w:spacing w:val="-2"/>
          <w:sz w:val="23"/>
        </w:rPr>
        <w:t>.</w:t>
      </w:r>
    </w:p>
    <w:p w:rsidR="00EA75A3" w:rsidRDefault="005C354F" w:rsidP="004F5CD6">
      <w:pPr>
        <w:pStyle w:val="1"/>
        <w:spacing w:before="78" w:line="240" w:lineRule="auto"/>
        <w:ind w:right="87"/>
      </w:pPr>
      <w:r>
        <w:rPr>
          <w:spacing w:val="-2"/>
        </w:rPr>
        <w:lastRenderedPageBreak/>
        <w:t>ВВЕДЕНИЕ</w:t>
      </w:r>
    </w:p>
    <w:p w:rsidR="00EA75A3" w:rsidRDefault="00EA75A3" w:rsidP="00EA75A3">
      <w:pPr>
        <w:pStyle w:val="a3"/>
        <w:ind w:firstLine="708"/>
        <w:jc w:val="both"/>
      </w:pPr>
      <w:r>
        <w:t xml:space="preserve">Среди глобальных, жизненно важных проблем, стоящих перед человечеством в наши дни, первостепенное значение имеют проблемы экологии. Ведь загрязнение природы угрожает самому существованию человека. Мы считаем, что предотвратить нарастание вредных факторов в окружающей среде может только раннее формирование правильного, осознанного взаимоотношения человека и природы. Поэтому в становлении экологического сознания человека велика роль детского сада. Именно в дошкольном возрасте у детей воспитывается чувство сопричастности к природе, ощущение ее красоты, не позволяющее относиться к ней потребительски. Экологическое образование дошкольников — это непрерывный процесс обучения, воспитания и развития ребенка, направленный на формирование экологической культуры, которая проявляется в эмоционально-положительном отношении к природе, окружающему миру, в ответственном отношении к своему здоровью и состоянию окружающей среды, в соблюдении определенных норм в системе ценностных ориентаций. </w:t>
      </w:r>
    </w:p>
    <w:p w:rsidR="00EA75A3" w:rsidRDefault="00EA75A3" w:rsidP="00EA75A3">
      <w:pPr>
        <w:pStyle w:val="a3"/>
        <w:ind w:firstLine="708"/>
        <w:jc w:val="both"/>
      </w:pPr>
      <w:r>
        <w:t xml:space="preserve">Задачи экологического воспитания – это задачи создания и реализации образовательной модели, при которой достигается эффект, т.е. очевидные проявления начал экологической культуры у детей. </w:t>
      </w:r>
    </w:p>
    <w:p w:rsidR="00EA75A3" w:rsidRDefault="00EA75A3" w:rsidP="00EA75A3">
      <w:pPr>
        <w:pStyle w:val="a3"/>
        <w:ind w:firstLine="708"/>
        <w:jc w:val="both"/>
      </w:pPr>
      <w:r>
        <w:t xml:space="preserve">Задачи: </w:t>
      </w:r>
    </w:p>
    <w:p w:rsidR="00EA75A3" w:rsidRDefault="00EA75A3" w:rsidP="00EA75A3">
      <w:pPr>
        <w:pStyle w:val="a3"/>
        <w:numPr>
          <w:ilvl w:val="0"/>
          <w:numId w:val="10"/>
        </w:numPr>
        <w:jc w:val="both"/>
      </w:pPr>
      <w:r>
        <w:t xml:space="preserve">расширение и углубление экологических представлений у детей дошкольного возраста; </w:t>
      </w:r>
    </w:p>
    <w:p w:rsidR="00EA75A3" w:rsidRDefault="00EA75A3" w:rsidP="00EA75A3">
      <w:pPr>
        <w:pStyle w:val="a3"/>
        <w:numPr>
          <w:ilvl w:val="0"/>
          <w:numId w:val="10"/>
        </w:numPr>
        <w:jc w:val="both"/>
      </w:pPr>
      <w:r>
        <w:t xml:space="preserve">развитие у детей дошкольного возраста эмоционально-ценностного отношения к природе; </w:t>
      </w:r>
    </w:p>
    <w:p w:rsidR="00EA75A3" w:rsidRDefault="00EA75A3" w:rsidP="00EA75A3">
      <w:pPr>
        <w:pStyle w:val="a3"/>
        <w:numPr>
          <w:ilvl w:val="0"/>
          <w:numId w:val="10"/>
        </w:numPr>
        <w:jc w:val="both"/>
      </w:pPr>
      <w:r>
        <w:t>формирование у детей дошкольного возраста мотивов и умений экологически целесообразной деятельности;</w:t>
      </w:r>
    </w:p>
    <w:p w:rsidR="00EA75A3" w:rsidRDefault="00EA75A3" w:rsidP="00EA75A3">
      <w:pPr>
        <w:pStyle w:val="a3"/>
        <w:numPr>
          <w:ilvl w:val="0"/>
          <w:numId w:val="10"/>
        </w:numPr>
        <w:jc w:val="both"/>
      </w:pPr>
      <w:r>
        <w:t xml:space="preserve">совершенствование экологического просвещения среди родителей воспитанников учреждений дошкольного образования. </w:t>
      </w:r>
    </w:p>
    <w:p w:rsidR="00EA75A3" w:rsidRDefault="00EA75A3" w:rsidP="00EA75A3">
      <w:pPr>
        <w:pStyle w:val="a3"/>
        <w:ind w:firstLine="708"/>
        <w:jc w:val="both"/>
      </w:pPr>
      <w:r>
        <w:t>В последние годы разработан ряд рекомендаций по использованию игровых методов в экологическом образовании. В жизни детей дошкольного возраста игра является ведущей деятельностью. По мнению С.Н. Николаевой: «Она (игра) обогащает и развивает личность, поэтому она должна быть так же широко использована в экологическом воспитании, как и в других сферах воспитания: игра доставляет радость ребенку, поэтому познание природы, общение с ней, проходящие на её фоне, будут особенно эффективны; игра создает оптимальные условия для воспитания и обучения».</w:t>
      </w:r>
    </w:p>
    <w:p w:rsidR="00EA75A3" w:rsidRDefault="00EA75A3" w:rsidP="00EA75A3">
      <w:pPr>
        <w:pStyle w:val="a3"/>
        <w:ind w:firstLine="708"/>
        <w:jc w:val="both"/>
      </w:pPr>
      <w:r>
        <w:t>Среди многообразия игр для дошкольников особое место принадлежит дидактическим играм</w:t>
      </w:r>
      <w:r w:rsidR="00274ADC">
        <w:t xml:space="preserve"> и пособиям</w:t>
      </w:r>
      <w:r>
        <w:t>. Дидактические игры — это разновидность игр с правилами, специально создаваемых педагогикой в целях воспитания и обучения детей. Эти игры направлены на решение конкретных задач обучения, но, в то же время, в них проявляется воспитательное и развивающее влияние игровой деятельности. Дидактический материал позволяет сделать учебный материал увлекательным, создать радостное настроение. Дидактические игры экологического содержания помогают ребенку увидеть неповторимость не только определенного живого организма, но и экосистемы, осознать невозможность нарушения её целостности, понять, что неразумное вмешательство в природу может повлечь за собой существенные изменения как внутри самой экосистемы, так и за её пределами. Дидактические игры экологического содержания, представленные в сборнике, целесообразно проводить с небольшой подгруппой детей, использовать их вариативно в зависимости от уровня сформированности экологических представлений и возрастных особенностей дошкольников. Эффективность игры зависит от действий и подготовки воспитателя. Педагогу необходимо предварительно продумать ход игры, организовать её, подготовить необходимую атрибутику, насытить игру действиями, диалогами, через которые и будет достигнута дидактическая цель.</w:t>
      </w:r>
    </w:p>
    <w:p w:rsidR="006E431F" w:rsidRDefault="005C354F" w:rsidP="00EA75A3">
      <w:pPr>
        <w:pStyle w:val="a3"/>
        <w:ind w:firstLine="708"/>
        <w:jc w:val="both"/>
      </w:pPr>
      <w:r>
        <w:t>Проведение</w:t>
      </w:r>
      <w:r>
        <w:rPr>
          <w:spacing w:val="-5"/>
        </w:rPr>
        <w:t xml:space="preserve"> </w:t>
      </w:r>
      <w:r>
        <w:t>дидактических</w:t>
      </w:r>
      <w:r>
        <w:rPr>
          <w:spacing w:val="-3"/>
        </w:rPr>
        <w:t xml:space="preserve"> </w:t>
      </w:r>
      <w:r>
        <w:t>игр</w:t>
      </w:r>
      <w:r>
        <w:rPr>
          <w:spacing w:val="-3"/>
        </w:rPr>
        <w:t xml:space="preserve"> </w:t>
      </w:r>
      <w:r>
        <w:rPr>
          <w:spacing w:val="-2"/>
        </w:rPr>
        <w:t>включает:</w:t>
      </w:r>
    </w:p>
    <w:p w:rsidR="006E431F" w:rsidRDefault="005C354F">
      <w:pPr>
        <w:pStyle w:val="a5"/>
        <w:numPr>
          <w:ilvl w:val="0"/>
          <w:numId w:val="7"/>
        </w:numPr>
        <w:tabs>
          <w:tab w:val="left" w:pos="190"/>
        </w:tabs>
        <w:ind w:right="14" w:firstLine="0"/>
        <w:jc w:val="both"/>
        <w:rPr>
          <w:sz w:val="24"/>
        </w:rPr>
      </w:pPr>
      <w:r>
        <w:rPr>
          <w:sz w:val="24"/>
        </w:rPr>
        <w:t>Ознакомление</w:t>
      </w:r>
      <w:r w:rsidR="00274ADC">
        <w:rPr>
          <w:sz w:val="24"/>
        </w:rPr>
        <w:t xml:space="preserve"> </w:t>
      </w:r>
      <w:r>
        <w:rPr>
          <w:sz w:val="24"/>
        </w:rPr>
        <w:t>детей</w:t>
      </w:r>
      <w:r w:rsidR="00274ADC">
        <w:rPr>
          <w:sz w:val="24"/>
        </w:rPr>
        <w:t xml:space="preserve"> </w:t>
      </w:r>
      <w:r>
        <w:rPr>
          <w:sz w:val="24"/>
        </w:rPr>
        <w:t>с</w:t>
      </w:r>
      <w:r w:rsidR="00274ADC">
        <w:rPr>
          <w:sz w:val="24"/>
        </w:rPr>
        <w:t xml:space="preserve"> </w:t>
      </w:r>
      <w:r>
        <w:rPr>
          <w:sz w:val="24"/>
        </w:rPr>
        <w:t>содержанием</w:t>
      </w:r>
      <w:r w:rsidR="00274ADC">
        <w:rPr>
          <w:sz w:val="24"/>
        </w:rPr>
        <w:t xml:space="preserve"> </w:t>
      </w:r>
      <w:r>
        <w:rPr>
          <w:sz w:val="24"/>
        </w:rPr>
        <w:t>игры,</w:t>
      </w:r>
      <w:r w:rsidR="00274ADC">
        <w:rPr>
          <w:sz w:val="24"/>
        </w:rPr>
        <w:t xml:space="preserve"> </w:t>
      </w:r>
      <w:r>
        <w:rPr>
          <w:sz w:val="24"/>
        </w:rPr>
        <w:t>использование</w:t>
      </w:r>
      <w:r w:rsidR="00274ADC">
        <w:rPr>
          <w:sz w:val="24"/>
        </w:rPr>
        <w:t xml:space="preserve"> </w:t>
      </w:r>
      <w:r>
        <w:rPr>
          <w:sz w:val="24"/>
        </w:rPr>
        <w:t>в</w:t>
      </w:r>
      <w:r w:rsidR="00274ADC">
        <w:rPr>
          <w:sz w:val="24"/>
        </w:rPr>
        <w:t xml:space="preserve"> </w:t>
      </w:r>
      <w:r>
        <w:rPr>
          <w:sz w:val="24"/>
        </w:rPr>
        <w:t>ней</w:t>
      </w:r>
      <w:r w:rsidR="00274ADC">
        <w:rPr>
          <w:sz w:val="24"/>
        </w:rPr>
        <w:t xml:space="preserve"> </w:t>
      </w:r>
      <w:r>
        <w:rPr>
          <w:sz w:val="24"/>
        </w:rPr>
        <w:t>дидактического материала (показ предметов, картинок, краткая беседа, в ходе</w:t>
      </w:r>
      <w:r w:rsidR="00274ADC">
        <w:rPr>
          <w:sz w:val="24"/>
        </w:rPr>
        <w:t xml:space="preserve"> </w:t>
      </w:r>
      <w:r>
        <w:rPr>
          <w:sz w:val="24"/>
        </w:rPr>
        <w:t>которой уточняются знания и представления детей).</w:t>
      </w:r>
    </w:p>
    <w:p w:rsidR="006E431F" w:rsidRDefault="005C354F">
      <w:pPr>
        <w:pStyle w:val="a5"/>
        <w:numPr>
          <w:ilvl w:val="0"/>
          <w:numId w:val="7"/>
        </w:numPr>
        <w:tabs>
          <w:tab w:val="left" w:pos="190"/>
        </w:tabs>
        <w:ind w:left="190" w:hanging="178"/>
        <w:jc w:val="both"/>
        <w:rPr>
          <w:sz w:val="24"/>
        </w:rPr>
      </w:pPr>
      <w:r>
        <w:rPr>
          <w:sz w:val="24"/>
        </w:rPr>
        <w:t>Объяснение</w:t>
      </w:r>
      <w:r>
        <w:rPr>
          <w:spacing w:val="-6"/>
          <w:sz w:val="24"/>
        </w:rPr>
        <w:t xml:space="preserve"> </w:t>
      </w:r>
      <w:r>
        <w:rPr>
          <w:sz w:val="24"/>
        </w:rPr>
        <w:t>хода</w:t>
      </w:r>
      <w:r>
        <w:rPr>
          <w:spacing w:val="-3"/>
          <w:sz w:val="24"/>
        </w:rPr>
        <w:t xml:space="preserve"> </w:t>
      </w:r>
      <w:r>
        <w:rPr>
          <w:sz w:val="24"/>
        </w:rPr>
        <w:t>и</w:t>
      </w:r>
      <w:r>
        <w:rPr>
          <w:spacing w:val="-3"/>
          <w:sz w:val="24"/>
        </w:rPr>
        <w:t xml:space="preserve"> </w:t>
      </w:r>
      <w:r>
        <w:rPr>
          <w:sz w:val="24"/>
        </w:rPr>
        <w:t>правил</w:t>
      </w:r>
      <w:r>
        <w:rPr>
          <w:spacing w:val="-2"/>
          <w:sz w:val="24"/>
        </w:rPr>
        <w:t xml:space="preserve"> </w:t>
      </w:r>
      <w:r>
        <w:rPr>
          <w:sz w:val="24"/>
        </w:rPr>
        <w:t>игры,</w:t>
      </w:r>
      <w:r>
        <w:rPr>
          <w:spacing w:val="-2"/>
          <w:sz w:val="24"/>
        </w:rPr>
        <w:t xml:space="preserve"> </w:t>
      </w:r>
      <w:r>
        <w:rPr>
          <w:sz w:val="24"/>
        </w:rPr>
        <w:t>при</w:t>
      </w:r>
      <w:r>
        <w:rPr>
          <w:spacing w:val="-2"/>
          <w:sz w:val="24"/>
        </w:rPr>
        <w:t xml:space="preserve"> </w:t>
      </w:r>
      <w:r>
        <w:rPr>
          <w:sz w:val="24"/>
        </w:rPr>
        <w:t>этом</w:t>
      </w:r>
      <w:r>
        <w:rPr>
          <w:spacing w:val="-2"/>
          <w:sz w:val="24"/>
        </w:rPr>
        <w:t xml:space="preserve"> </w:t>
      </w:r>
      <w:r>
        <w:rPr>
          <w:sz w:val="24"/>
        </w:rPr>
        <w:t>четкое</w:t>
      </w:r>
      <w:r>
        <w:rPr>
          <w:spacing w:val="-4"/>
          <w:sz w:val="24"/>
        </w:rPr>
        <w:t xml:space="preserve"> </w:t>
      </w:r>
      <w:r>
        <w:rPr>
          <w:sz w:val="24"/>
        </w:rPr>
        <w:t>выполнение</w:t>
      </w:r>
      <w:r>
        <w:rPr>
          <w:spacing w:val="-3"/>
          <w:sz w:val="24"/>
        </w:rPr>
        <w:t xml:space="preserve"> </w:t>
      </w:r>
      <w:r>
        <w:rPr>
          <w:sz w:val="24"/>
        </w:rPr>
        <w:t xml:space="preserve">этих </w:t>
      </w:r>
      <w:r>
        <w:rPr>
          <w:spacing w:val="-2"/>
          <w:sz w:val="24"/>
        </w:rPr>
        <w:t>правил.</w:t>
      </w:r>
    </w:p>
    <w:p w:rsidR="006E431F" w:rsidRDefault="005C354F">
      <w:pPr>
        <w:pStyle w:val="a5"/>
        <w:numPr>
          <w:ilvl w:val="0"/>
          <w:numId w:val="7"/>
        </w:numPr>
        <w:tabs>
          <w:tab w:val="left" w:pos="192"/>
        </w:tabs>
        <w:ind w:left="192" w:hanging="180"/>
        <w:jc w:val="both"/>
        <w:rPr>
          <w:sz w:val="24"/>
        </w:rPr>
      </w:pPr>
      <w:r>
        <w:rPr>
          <w:sz w:val="24"/>
        </w:rPr>
        <w:t>Показ игровых</w:t>
      </w:r>
      <w:r>
        <w:rPr>
          <w:spacing w:val="2"/>
          <w:sz w:val="24"/>
        </w:rPr>
        <w:t xml:space="preserve"> </w:t>
      </w:r>
      <w:r>
        <w:rPr>
          <w:spacing w:val="-2"/>
          <w:sz w:val="24"/>
        </w:rPr>
        <w:t>действий.</w:t>
      </w:r>
    </w:p>
    <w:p w:rsidR="006E431F" w:rsidRDefault="005C354F">
      <w:pPr>
        <w:pStyle w:val="a5"/>
        <w:numPr>
          <w:ilvl w:val="0"/>
          <w:numId w:val="7"/>
        </w:numPr>
        <w:tabs>
          <w:tab w:val="left" w:pos="190"/>
        </w:tabs>
        <w:ind w:right="14" w:firstLine="0"/>
        <w:jc w:val="both"/>
        <w:rPr>
          <w:sz w:val="24"/>
        </w:rPr>
      </w:pPr>
      <w:r>
        <w:rPr>
          <w:sz w:val="24"/>
        </w:rPr>
        <w:t>Определение роли взрослого в игре, его участие в качестве играющего,</w:t>
      </w:r>
      <w:r w:rsidR="00274ADC">
        <w:rPr>
          <w:sz w:val="24"/>
        </w:rPr>
        <w:t xml:space="preserve"> </w:t>
      </w:r>
      <w:r>
        <w:rPr>
          <w:sz w:val="24"/>
        </w:rPr>
        <w:t>болельщика или арбитра (педагог направляет действия, играющих советом,</w:t>
      </w:r>
      <w:r w:rsidR="00274ADC">
        <w:rPr>
          <w:sz w:val="24"/>
        </w:rPr>
        <w:t xml:space="preserve"> </w:t>
      </w:r>
      <w:r>
        <w:rPr>
          <w:sz w:val="24"/>
        </w:rPr>
        <w:t>опросом, напоминанием).</w:t>
      </w:r>
    </w:p>
    <w:p w:rsidR="00274ADC" w:rsidRDefault="005C354F">
      <w:pPr>
        <w:pStyle w:val="a5"/>
        <w:numPr>
          <w:ilvl w:val="0"/>
          <w:numId w:val="7"/>
        </w:numPr>
        <w:tabs>
          <w:tab w:val="left" w:pos="190"/>
        </w:tabs>
        <w:ind w:right="9" w:firstLine="0"/>
        <w:jc w:val="both"/>
        <w:rPr>
          <w:sz w:val="24"/>
        </w:rPr>
      </w:pPr>
      <w:r>
        <w:rPr>
          <w:sz w:val="24"/>
        </w:rPr>
        <w:t xml:space="preserve">Подведение итогов игры – ответственный момент в руководстве ею. </w:t>
      </w:r>
    </w:p>
    <w:p w:rsidR="00EE4CFB" w:rsidRPr="00A664F6" w:rsidRDefault="005C354F" w:rsidP="00A664F6">
      <w:pPr>
        <w:tabs>
          <w:tab w:val="left" w:pos="190"/>
        </w:tabs>
        <w:ind w:left="12" w:right="9"/>
        <w:rPr>
          <w:spacing w:val="-2"/>
          <w:sz w:val="24"/>
        </w:rPr>
      </w:pPr>
      <w:r w:rsidRPr="00274ADC">
        <w:rPr>
          <w:sz w:val="24"/>
        </w:rPr>
        <w:t>По</w:t>
      </w:r>
      <w:r w:rsidR="00274ADC">
        <w:rPr>
          <w:sz w:val="24"/>
        </w:rPr>
        <w:t xml:space="preserve"> </w:t>
      </w:r>
      <w:r w:rsidRPr="00274ADC">
        <w:rPr>
          <w:sz w:val="24"/>
        </w:rPr>
        <w:t>результатам игры можно судить об ее эффективности, о том, будет ли она</w:t>
      </w:r>
      <w:r w:rsidR="00EA75A3" w:rsidRPr="00274ADC">
        <w:rPr>
          <w:sz w:val="24"/>
        </w:rPr>
        <w:t xml:space="preserve"> </w:t>
      </w:r>
      <w:r w:rsidRPr="00274ADC">
        <w:rPr>
          <w:sz w:val="24"/>
        </w:rPr>
        <w:t xml:space="preserve">использована детьми в самостоятельной игровой </w:t>
      </w:r>
      <w:r w:rsidR="00A664F6">
        <w:rPr>
          <w:spacing w:val="-2"/>
          <w:sz w:val="24"/>
        </w:rPr>
        <w:t>деятельность.</w:t>
      </w:r>
    </w:p>
    <w:p w:rsidR="006E431F" w:rsidRDefault="005C354F">
      <w:pPr>
        <w:pStyle w:val="1"/>
        <w:spacing w:before="78" w:line="240" w:lineRule="auto"/>
        <w:ind w:right="88"/>
      </w:pPr>
      <w:r>
        <w:lastRenderedPageBreak/>
        <w:t>Дидактические</w:t>
      </w:r>
      <w:r>
        <w:rPr>
          <w:spacing w:val="-7"/>
        </w:rPr>
        <w:t xml:space="preserve"> </w:t>
      </w:r>
      <w:r>
        <w:t>игры/пособия</w:t>
      </w:r>
      <w:r>
        <w:rPr>
          <w:spacing w:val="-5"/>
        </w:rPr>
        <w:t xml:space="preserve"> </w:t>
      </w:r>
      <w:r>
        <w:t>для</w:t>
      </w:r>
      <w:r>
        <w:rPr>
          <w:spacing w:val="-4"/>
        </w:rPr>
        <w:t xml:space="preserve"> </w:t>
      </w:r>
      <w:r>
        <w:t>детей</w:t>
      </w:r>
      <w:r>
        <w:rPr>
          <w:spacing w:val="-5"/>
        </w:rPr>
        <w:t xml:space="preserve"> </w:t>
      </w:r>
      <w:r>
        <w:t>раннего</w:t>
      </w:r>
      <w:r>
        <w:rPr>
          <w:spacing w:val="-4"/>
        </w:rPr>
        <w:t xml:space="preserve"> </w:t>
      </w:r>
      <w:r>
        <w:rPr>
          <w:spacing w:val="-2"/>
        </w:rPr>
        <w:t>возраста</w:t>
      </w:r>
    </w:p>
    <w:p w:rsidR="006E431F" w:rsidRDefault="006E431F">
      <w:pPr>
        <w:pStyle w:val="a3"/>
        <w:spacing w:before="23"/>
        <w:ind w:left="0"/>
        <w:rPr>
          <w:b/>
          <w:sz w:val="20"/>
        </w:rPr>
      </w:pPr>
    </w:p>
    <w:p w:rsidR="00503799" w:rsidRPr="00503799" w:rsidRDefault="00503799" w:rsidP="00503799">
      <w:pPr>
        <w:jc w:val="center"/>
        <w:rPr>
          <w:b/>
          <w:sz w:val="24"/>
        </w:rPr>
      </w:pPr>
      <w:r>
        <w:rPr>
          <w:b/>
          <w:sz w:val="24"/>
        </w:rPr>
        <w:t>Макет</w:t>
      </w:r>
      <w:r w:rsidRPr="00503799">
        <w:rPr>
          <w:b/>
          <w:sz w:val="24"/>
        </w:rPr>
        <w:t xml:space="preserve"> «Путешествие Бумажки и Яблочка»</w:t>
      </w:r>
    </w:p>
    <w:p w:rsidR="00503799" w:rsidRPr="00EF2543" w:rsidRDefault="00503799" w:rsidP="00503799">
      <w:pPr>
        <w:tabs>
          <w:tab w:val="left" w:pos="0"/>
        </w:tabs>
        <w:jc w:val="center"/>
        <w:rPr>
          <w:sz w:val="24"/>
          <w:szCs w:val="24"/>
        </w:rPr>
      </w:pPr>
    </w:p>
    <w:p w:rsidR="00503799" w:rsidRDefault="00503799" w:rsidP="00503799">
      <w:pPr>
        <w:jc w:val="both"/>
        <w:rPr>
          <w:sz w:val="24"/>
        </w:rPr>
      </w:pPr>
      <w:r>
        <w:rPr>
          <w:b/>
          <w:sz w:val="24"/>
        </w:rPr>
        <w:t xml:space="preserve">Авторы:  </w:t>
      </w:r>
      <w:r>
        <w:rPr>
          <w:sz w:val="24"/>
        </w:rPr>
        <w:t>Дрёма Наталья Васильевна, воспитатель;</w:t>
      </w:r>
    </w:p>
    <w:p w:rsidR="00503799" w:rsidRPr="00CD4D66" w:rsidRDefault="00503799" w:rsidP="00503799">
      <w:pPr>
        <w:jc w:val="both"/>
        <w:rPr>
          <w:sz w:val="24"/>
        </w:rPr>
      </w:pPr>
      <w:r>
        <w:rPr>
          <w:sz w:val="24"/>
        </w:rPr>
        <w:t xml:space="preserve">                 Папст Олеся Викторовна, воспитатель. </w:t>
      </w:r>
    </w:p>
    <w:p w:rsidR="00503799" w:rsidRDefault="00503799" w:rsidP="00503799">
      <w:pPr>
        <w:jc w:val="both"/>
        <w:rPr>
          <w:sz w:val="24"/>
        </w:rPr>
      </w:pPr>
      <w:r w:rsidRPr="008465B8">
        <w:rPr>
          <w:b/>
          <w:sz w:val="24"/>
        </w:rPr>
        <w:t>Цель:</w:t>
      </w:r>
      <w:r>
        <w:rPr>
          <w:sz w:val="24"/>
        </w:rPr>
        <w:t xml:space="preserve"> ф</w:t>
      </w:r>
      <w:r w:rsidRPr="008465B8">
        <w:rPr>
          <w:sz w:val="24"/>
        </w:rPr>
        <w:t>ормирование начальных представлений о р</w:t>
      </w:r>
      <w:r>
        <w:rPr>
          <w:sz w:val="24"/>
        </w:rPr>
        <w:t xml:space="preserve">аздельном сборе бытовых отходов у детей 2-3 лет. </w:t>
      </w:r>
    </w:p>
    <w:p w:rsidR="00503799" w:rsidRPr="008465B8" w:rsidRDefault="00503799" w:rsidP="00503799">
      <w:pPr>
        <w:jc w:val="both"/>
        <w:rPr>
          <w:b/>
          <w:sz w:val="24"/>
        </w:rPr>
      </w:pPr>
      <w:r w:rsidRPr="008465B8">
        <w:rPr>
          <w:b/>
          <w:sz w:val="24"/>
        </w:rPr>
        <w:t xml:space="preserve">Задачи: </w:t>
      </w:r>
    </w:p>
    <w:p w:rsidR="00503799" w:rsidRPr="00503799" w:rsidRDefault="00503799" w:rsidP="00503799">
      <w:pPr>
        <w:pStyle w:val="a5"/>
        <w:numPr>
          <w:ilvl w:val="0"/>
          <w:numId w:val="17"/>
        </w:numPr>
        <w:jc w:val="both"/>
        <w:rPr>
          <w:sz w:val="24"/>
        </w:rPr>
      </w:pPr>
      <w:r w:rsidRPr="00503799">
        <w:rPr>
          <w:sz w:val="24"/>
        </w:rPr>
        <w:t>развивать мелкую моторику рук и координацию движений через игровые манипуляции предметами;</w:t>
      </w:r>
    </w:p>
    <w:p w:rsidR="00503799" w:rsidRPr="00503799" w:rsidRDefault="00503799" w:rsidP="00503799">
      <w:pPr>
        <w:pStyle w:val="a5"/>
        <w:numPr>
          <w:ilvl w:val="0"/>
          <w:numId w:val="17"/>
        </w:numPr>
        <w:jc w:val="both"/>
        <w:rPr>
          <w:sz w:val="24"/>
        </w:rPr>
      </w:pPr>
      <w:r w:rsidRPr="00503799">
        <w:rPr>
          <w:sz w:val="24"/>
        </w:rPr>
        <w:t>стимулировать интерес к экологии и бережному отношению к природе;</w:t>
      </w:r>
    </w:p>
    <w:p w:rsidR="00503799" w:rsidRPr="00503799" w:rsidRDefault="00503799" w:rsidP="00503799">
      <w:pPr>
        <w:pStyle w:val="a5"/>
        <w:numPr>
          <w:ilvl w:val="0"/>
          <w:numId w:val="17"/>
        </w:numPr>
        <w:jc w:val="both"/>
        <w:rPr>
          <w:sz w:val="24"/>
        </w:rPr>
      </w:pPr>
      <w:r w:rsidRPr="00503799">
        <w:rPr>
          <w:sz w:val="24"/>
        </w:rPr>
        <w:t>воспитывать позитивное отношение к окружающей среде и привычку правильно обращаться с отходами;</w:t>
      </w:r>
    </w:p>
    <w:p w:rsidR="00503799" w:rsidRPr="00503799" w:rsidRDefault="00503799" w:rsidP="00503799">
      <w:pPr>
        <w:pStyle w:val="a5"/>
        <w:numPr>
          <w:ilvl w:val="0"/>
          <w:numId w:val="17"/>
        </w:numPr>
        <w:jc w:val="both"/>
        <w:rPr>
          <w:sz w:val="24"/>
        </w:rPr>
      </w:pPr>
      <w:r w:rsidRPr="00503799">
        <w:rPr>
          <w:sz w:val="24"/>
        </w:rPr>
        <w:t>развивать у детей навыки сортировки и классификации предметов;</w:t>
      </w:r>
    </w:p>
    <w:p w:rsidR="00503799" w:rsidRPr="00503799" w:rsidRDefault="00503799" w:rsidP="00503799">
      <w:pPr>
        <w:pStyle w:val="a5"/>
        <w:numPr>
          <w:ilvl w:val="0"/>
          <w:numId w:val="17"/>
        </w:numPr>
        <w:spacing w:after="240"/>
        <w:jc w:val="both"/>
        <w:rPr>
          <w:sz w:val="24"/>
        </w:rPr>
      </w:pPr>
      <w:r w:rsidRPr="00503799">
        <w:rPr>
          <w:sz w:val="24"/>
        </w:rPr>
        <w:t>формировать понимание важности раздельного сбора отходов.</w:t>
      </w:r>
    </w:p>
    <w:p w:rsidR="00503799" w:rsidRDefault="00503799" w:rsidP="00503799">
      <w:pPr>
        <w:jc w:val="both"/>
        <w:rPr>
          <w:sz w:val="24"/>
        </w:rPr>
      </w:pPr>
      <w:r w:rsidRPr="00CC1268">
        <w:rPr>
          <w:b/>
          <w:sz w:val="24"/>
        </w:rPr>
        <w:t>Описание:</w:t>
      </w:r>
      <w:r>
        <w:rPr>
          <w:sz w:val="24"/>
        </w:rPr>
        <w:t xml:space="preserve"> м</w:t>
      </w:r>
      <w:r w:rsidRPr="00CC1268">
        <w:rPr>
          <w:sz w:val="24"/>
        </w:rPr>
        <w:t>акет представляет собой игровое пространство, предназначенное для знакомства малышей с принципами сортировки отходов.</w:t>
      </w:r>
      <w:r>
        <w:rPr>
          <w:sz w:val="24"/>
        </w:rPr>
        <w:t xml:space="preserve"> </w:t>
      </w:r>
    </w:p>
    <w:p w:rsidR="00503799" w:rsidRDefault="00503799" w:rsidP="00503799">
      <w:pPr>
        <w:jc w:val="both"/>
        <w:rPr>
          <w:sz w:val="24"/>
        </w:rPr>
      </w:pPr>
      <w:r>
        <w:rPr>
          <w:sz w:val="24"/>
        </w:rPr>
        <w:t xml:space="preserve">Это небольшая зелёная полянка, которая огорожена заборчиком. </w:t>
      </w:r>
      <w:r w:rsidRPr="00CC1268">
        <w:rPr>
          <w:sz w:val="24"/>
        </w:rPr>
        <w:t>В центре расположены два контейнера для сортировки мусора: один для бумаги, другой для пищевых отходов. Вокруг них растут деревья</w:t>
      </w:r>
      <w:r>
        <w:rPr>
          <w:sz w:val="24"/>
        </w:rPr>
        <w:t xml:space="preserve"> (ёлочки)</w:t>
      </w:r>
      <w:r w:rsidRPr="00CC1268">
        <w:rPr>
          <w:sz w:val="24"/>
        </w:rPr>
        <w:t xml:space="preserve">, а на земле разбросаны </w:t>
      </w:r>
      <w:r>
        <w:rPr>
          <w:sz w:val="24"/>
        </w:rPr>
        <w:t>фигурки,</w:t>
      </w:r>
      <w:r w:rsidRPr="00CC1268">
        <w:rPr>
          <w:sz w:val="24"/>
        </w:rPr>
        <w:t xml:space="preserve"> изображающие различные виды мусора: яблоко, банан, картонную коробку, </w:t>
      </w:r>
      <w:r>
        <w:rPr>
          <w:sz w:val="24"/>
        </w:rPr>
        <w:t>бумажный пакет</w:t>
      </w:r>
      <w:r w:rsidRPr="00CC1268">
        <w:rPr>
          <w:sz w:val="24"/>
        </w:rPr>
        <w:t xml:space="preserve"> и другие. Все элементы выполнены из картона, что делает их безопасными и легкими для маленьких детей.</w:t>
      </w:r>
      <w:r>
        <w:rPr>
          <w:sz w:val="24"/>
        </w:rPr>
        <w:t xml:space="preserve"> </w:t>
      </w:r>
    </w:p>
    <w:p w:rsidR="00503799" w:rsidRDefault="00503799" w:rsidP="00503799">
      <w:pPr>
        <w:jc w:val="both"/>
        <w:rPr>
          <w:sz w:val="24"/>
        </w:rPr>
      </w:pPr>
      <w:r w:rsidRPr="008465B8">
        <w:rPr>
          <w:sz w:val="24"/>
        </w:rPr>
        <w:t>Дополни</w:t>
      </w:r>
      <w:r>
        <w:rPr>
          <w:sz w:val="24"/>
        </w:rPr>
        <w:t xml:space="preserve">тельно на макете размещены </w:t>
      </w:r>
      <w:r w:rsidRPr="008465B8">
        <w:rPr>
          <w:sz w:val="24"/>
        </w:rPr>
        <w:t xml:space="preserve">фигурки животных-помощников: </w:t>
      </w:r>
      <w:r>
        <w:rPr>
          <w:sz w:val="24"/>
        </w:rPr>
        <w:t>мишка Бумажка и зайчик Яблочко</w:t>
      </w:r>
      <w:r w:rsidRPr="008465B8">
        <w:rPr>
          <w:sz w:val="24"/>
        </w:rPr>
        <w:t>. Эти персонажи помогают детям ассоциировать предметы с соответствующими контейнерами.</w:t>
      </w:r>
    </w:p>
    <w:p w:rsidR="00503799" w:rsidRDefault="00503799" w:rsidP="00503799">
      <w:pPr>
        <w:jc w:val="both"/>
        <w:rPr>
          <w:sz w:val="24"/>
        </w:rPr>
      </w:pPr>
      <w:r w:rsidRPr="008465B8">
        <w:rPr>
          <w:b/>
          <w:sz w:val="24"/>
        </w:rPr>
        <w:t>Материалы:</w:t>
      </w:r>
      <w:r>
        <w:rPr>
          <w:sz w:val="24"/>
        </w:rPr>
        <w:t xml:space="preserve"> картон, картон переплетный, фетр, фанера, бумага, пластик, палочки деревянные. </w:t>
      </w:r>
    </w:p>
    <w:p w:rsidR="00503799" w:rsidRPr="008465B8" w:rsidRDefault="00503799" w:rsidP="00503799">
      <w:pPr>
        <w:jc w:val="both"/>
        <w:rPr>
          <w:b/>
          <w:sz w:val="24"/>
        </w:rPr>
      </w:pPr>
      <w:r w:rsidRPr="008465B8">
        <w:rPr>
          <w:b/>
          <w:sz w:val="24"/>
        </w:rPr>
        <w:t>Формы работы с макетом:</w:t>
      </w:r>
    </w:p>
    <w:p w:rsidR="00503799" w:rsidRPr="008465B8" w:rsidRDefault="00503799" w:rsidP="00503799">
      <w:pPr>
        <w:jc w:val="both"/>
        <w:rPr>
          <w:sz w:val="24"/>
        </w:rPr>
      </w:pPr>
      <w:r w:rsidRPr="008465B8">
        <w:rPr>
          <w:i/>
          <w:sz w:val="24"/>
          <w:u w:val="single"/>
        </w:rPr>
        <w:t>Индивидуальная игра:</w:t>
      </w:r>
    </w:p>
    <w:p w:rsidR="00503799" w:rsidRPr="008465B8" w:rsidRDefault="00503799" w:rsidP="00503799">
      <w:pPr>
        <w:jc w:val="both"/>
        <w:rPr>
          <w:sz w:val="24"/>
        </w:rPr>
      </w:pPr>
      <w:r w:rsidRPr="008465B8">
        <w:rPr>
          <w:sz w:val="24"/>
        </w:rPr>
        <w:t>Ребёнок самостоятельно сортирует заранее под</w:t>
      </w:r>
      <w:r>
        <w:rPr>
          <w:sz w:val="24"/>
        </w:rPr>
        <w:t xml:space="preserve">готовленные картонные элементы </w:t>
      </w:r>
      <w:r w:rsidRPr="008465B8">
        <w:rPr>
          <w:sz w:val="24"/>
        </w:rPr>
        <w:t>по соответствующим контейнерам. Это помогает развивать самостоятельность и осознанность действий.</w:t>
      </w:r>
    </w:p>
    <w:p w:rsidR="00503799" w:rsidRPr="008465B8" w:rsidRDefault="00503799" w:rsidP="00503799">
      <w:pPr>
        <w:jc w:val="both"/>
        <w:rPr>
          <w:i/>
          <w:sz w:val="24"/>
          <w:u w:val="single"/>
        </w:rPr>
      </w:pPr>
      <w:r w:rsidRPr="008465B8">
        <w:rPr>
          <w:i/>
          <w:sz w:val="24"/>
          <w:u w:val="single"/>
        </w:rPr>
        <w:t>Совместная деятельность взрослого и ребёнка:</w:t>
      </w:r>
    </w:p>
    <w:p w:rsidR="00503799" w:rsidRPr="008465B8" w:rsidRDefault="00503799" w:rsidP="00503799">
      <w:pPr>
        <w:jc w:val="both"/>
        <w:rPr>
          <w:sz w:val="24"/>
        </w:rPr>
      </w:pPr>
      <w:r w:rsidRPr="008465B8">
        <w:rPr>
          <w:sz w:val="24"/>
        </w:rPr>
        <w:t>Взрослый рассказывает сказочную историю о путешествии бумажки и яблочка, направляя внимание малыша на правильное размещение каждого предмета в нужный контейнер. Такое взаимодействие развивает коммуникативные навыки и повышает интерес ребенка к процессу сортировки.</w:t>
      </w:r>
    </w:p>
    <w:p w:rsidR="00503799" w:rsidRDefault="00503799" w:rsidP="00503799">
      <w:pPr>
        <w:jc w:val="both"/>
        <w:rPr>
          <w:sz w:val="24"/>
        </w:rPr>
      </w:pPr>
      <w:r w:rsidRPr="008465B8">
        <w:rPr>
          <w:sz w:val="24"/>
        </w:rPr>
        <w:t>Таким образом, игровой макет становится увлекательным инструментом для развития экологического сознания и практических навыков обращения с бытовыми отходами у детей младшего возраста.</w:t>
      </w:r>
    </w:p>
    <w:p w:rsidR="00503799" w:rsidRPr="00EF2543" w:rsidRDefault="00503799" w:rsidP="00503799">
      <w:pPr>
        <w:tabs>
          <w:tab w:val="left" w:pos="0"/>
        </w:tabs>
        <w:rPr>
          <w:sz w:val="24"/>
          <w:szCs w:val="24"/>
        </w:rPr>
      </w:pPr>
    </w:p>
    <w:p w:rsidR="00503799" w:rsidRPr="00EF2543" w:rsidRDefault="00503799" w:rsidP="00503799">
      <w:pPr>
        <w:tabs>
          <w:tab w:val="left" w:pos="0"/>
        </w:tabs>
        <w:rPr>
          <w:sz w:val="24"/>
          <w:szCs w:val="24"/>
        </w:rPr>
      </w:pPr>
    </w:p>
    <w:p w:rsidR="00503799" w:rsidRPr="00EF2543" w:rsidRDefault="00503799" w:rsidP="00503799">
      <w:pPr>
        <w:tabs>
          <w:tab w:val="left" w:pos="0"/>
        </w:tabs>
        <w:jc w:val="center"/>
        <w:rPr>
          <w:sz w:val="24"/>
          <w:szCs w:val="24"/>
        </w:rPr>
      </w:pPr>
      <w:r>
        <w:rPr>
          <w:noProof/>
          <w:sz w:val="24"/>
          <w:szCs w:val="24"/>
          <w:lang w:eastAsia="ru-RU"/>
        </w:rPr>
        <w:drawing>
          <wp:inline distT="0" distB="0" distL="0" distR="0">
            <wp:extent cx="4122420" cy="24249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Макет.jpg"/>
                    <pic:cNvPicPr/>
                  </pic:nvPicPr>
                  <pic:blipFill rotWithShape="1">
                    <a:blip r:embed="rId10" cstate="print">
                      <a:extLst>
                        <a:ext uri="{28A0092B-C50C-407E-A947-70E740481C1C}">
                          <a14:useLocalDpi xmlns:a14="http://schemas.microsoft.com/office/drawing/2010/main" val="0"/>
                        </a:ext>
                      </a:extLst>
                    </a:blip>
                    <a:srcRect t="407" r="8632" b="4049"/>
                    <a:stretch/>
                  </pic:blipFill>
                  <pic:spPr bwMode="auto">
                    <a:xfrm>
                      <a:off x="0" y="0"/>
                      <a:ext cx="4128371" cy="2428453"/>
                    </a:xfrm>
                    <a:prstGeom prst="rect">
                      <a:avLst/>
                    </a:prstGeom>
                    <a:ln>
                      <a:noFill/>
                    </a:ln>
                    <a:extLst>
                      <a:ext uri="{53640926-AAD7-44D8-BBD7-CCE9431645EC}">
                        <a14:shadowObscured xmlns:a14="http://schemas.microsoft.com/office/drawing/2010/main"/>
                      </a:ext>
                    </a:extLst>
                  </pic:spPr>
                </pic:pic>
              </a:graphicData>
            </a:graphic>
          </wp:inline>
        </w:drawing>
      </w:r>
    </w:p>
    <w:p w:rsidR="00A664F6" w:rsidRDefault="00A664F6" w:rsidP="008C1AB8">
      <w:pPr>
        <w:jc w:val="center"/>
        <w:rPr>
          <w:b/>
          <w:sz w:val="24"/>
          <w:szCs w:val="24"/>
        </w:rPr>
      </w:pPr>
    </w:p>
    <w:p w:rsidR="008C1AB8" w:rsidRPr="008C1AB8" w:rsidRDefault="008C1AB8" w:rsidP="008C1AB8">
      <w:pPr>
        <w:jc w:val="center"/>
        <w:rPr>
          <w:b/>
          <w:sz w:val="24"/>
          <w:szCs w:val="24"/>
        </w:rPr>
      </w:pPr>
      <w:r w:rsidRPr="008C1AB8">
        <w:rPr>
          <w:b/>
          <w:sz w:val="24"/>
          <w:szCs w:val="24"/>
        </w:rPr>
        <w:lastRenderedPageBreak/>
        <w:t>Пособие  «Книжка вертушка. Экология для самых маленьких»</w:t>
      </w:r>
    </w:p>
    <w:p w:rsidR="00334919" w:rsidRDefault="00334919" w:rsidP="008C1AB8">
      <w:pPr>
        <w:rPr>
          <w:b/>
          <w:sz w:val="24"/>
          <w:szCs w:val="24"/>
        </w:rPr>
      </w:pPr>
    </w:p>
    <w:p w:rsidR="008C1AB8" w:rsidRDefault="008C1AB8" w:rsidP="008C1AB8">
      <w:pPr>
        <w:rPr>
          <w:sz w:val="24"/>
          <w:szCs w:val="24"/>
        </w:rPr>
      </w:pPr>
      <w:r w:rsidRPr="008C1AB8">
        <w:rPr>
          <w:b/>
          <w:sz w:val="24"/>
          <w:szCs w:val="24"/>
        </w:rPr>
        <w:t>Авторы:</w:t>
      </w:r>
      <w:r w:rsidRPr="008C1AB8">
        <w:rPr>
          <w:sz w:val="24"/>
          <w:szCs w:val="24"/>
        </w:rPr>
        <w:t xml:space="preserve"> Лаптева Вале</w:t>
      </w:r>
      <w:r>
        <w:rPr>
          <w:sz w:val="24"/>
          <w:szCs w:val="24"/>
        </w:rPr>
        <w:t>нтина Владимировна, воспитатель.</w:t>
      </w:r>
    </w:p>
    <w:p w:rsidR="00334919" w:rsidRPr="00334919" w:rsidRDefault="00334919" w:rsidP="008C1AB8">
      <w:pPr>
        <w:rPr>
          <w:sz w:val="24"/>
          <w:szCs w:val="24"/>
        </w:rPr>
      </w:pPr>
      <w:r w:rsidRPr="00334919">
        <w:rPr>
          <w:b/>
          <w:sz w:val="24"/>
          <w:szCs w:val="24"/>
        </w:rPr>
        <w:t xml:space="preserve">Целевая аудитория: </w:t>
      </w:r>
      <w:r w:rsidRPr="00334919">
        <w:rPr>
          <w:sz w:val="24"/>
          <w:szCs w:val="24"/>
        </w:rPr>
        <w:t>дети раннего возраста</w:t>
      </w:r>
      <w:r>
        <w:rPr>
          <w:sz w:val="24"/>
          <w:szCs w:val="24"/>
        </w:rPr>
        <w:t>.</w:t>
      </w:r>
    </w:p>
    <w:p w:rsidR="00334919" w:rsidRPr="008C1AB8" w:rsidRDefault="00334919" w:rsidP="00334919">
      <w:pPr>
        <w:rPr>
          <w:sz w:val="24"/>
          <w:szCs w:val="24"/>
        </w:rPr>
      </w:pPr>
      <w:r w:rsidRPr="00334919">
        <w:rPr>
          <w:b/>
          <w:sz w:val="24"/>
          <w:szCs w:val="24"/>
        </w:rPr>
        <w:t>Цель пособия</w:t>
      </w:r>
      <w:r>
        <w:rPr>
          <w:sz w:val="24"/>
          <w:szCs w:val="24"/>
        </w:rPr>
        <w:t>: ф</w:t>
      </w:r>
      <w:r w:rsidRPr="008C1AB8">
        <w:rPr>
          <w:sz w:val="24"/>
          <w:szCs w:val="24"/>
        </w:rPr>
        <w:t>ормирование первичных экологических представлений у детей раннего возраста (1,5–3 года), воспитание бережного отношения к природе и развитие познавательной активности через интерактивное взаимодействие с дидактическим материалом.</w:t>
      </w:r>
    </w:p>
    <w:p w:rsidR="00334919" w:rsidRPr="00334919" w:rsidRDefault="00334919" w:rsidP="00334919">
      <w:pPr>
        <w:rPr>
          <w:b/>
          <w:sz w:val="24"/>
          <w:szCs w:val="24"/>
        </w:rPr>
      </w:pPr>
      <w:r w:rsidRPr="00334919">
        <w:rPr>
          <w:b/>
          <w:sz w:val="24"/>
          <w:szCs w:val="24"/>
        </w:rPr>
        <w:t>Задачи:</w:t>
      </w:r>
    </w:p>
    <w:p w:rsidR="00334919" w:rsidRPr="00334919" w:rsidRDefault="00334919" w:rsidP="00334919">
      <w:pPr>
        <w:pStyle w:val="a5"/>
        <w:numPr>
          <w:ilvl w:val="0"/>
          <w:numId w:val="39"/>
        </w:numPr>
        <w:rPr>
          <w:sz w:val="24"/>
          <w:szCs w:val="24"/>
        </w:rPr>
      </w:pPr>
      <w:r w:rsidRPr="00334919">
        <w:rPr>
          <w:sz w:val="24"/>
          <w:szCs w:val="24"/>
        </w:rPr>
        <w:t>познакомить ребёнка с базовыми объектами живой и неживой природы (растения, животные, вода, солнце, небо);</w:t>
      </w:r>
    </w:p>
    <w:p w:rsidR="00334919" w:rsidRPr="00334919" w:rsidRDefault="00334919" w:rsidP="00334919">
      <w:pPr>
        <w:pStyle w:val="a5"/>
        <w:numPr>
          <w:ilvl w:val="0"/>
          <w:numId w:val="39"/>
        </w:numPr>
        <w:rPr>
          <w:sz w:val="24"/>
          <w:szCs w:val="24"/>
        </w:rPr>
      </w:pPr>
      <w:r w:rsidRPr="00334919">
        <w:rPr>
          <w:sz w:val="24"/>
          <w:szCs w:val="24"/>
        </w:rPr>
        <w:t>сформировать начальные представления о природных явлениях;</w:t>
      </w:r>
    </w:p>
    <w:p w:rsidR="00334919" w:rsidRPr="00334919" w:rsidRDefault="00334919" w:rsidP="00334919">
      <w:pPr>
        <w:pStyle w:val="a5"/>
        <w:numPr>
          <w:ilvl w:val="0"/>
          <w:numId w:val="39"/>
        </w:numPr>
        <w:rPr>
          <w:sz w:val="24"/>
          <w:szCs w:val="24"/>
        </w:rPr>
      </w:pPr>
      <w:r w:rsidRPr="00334919">
        <w:rPr>
          <w:sz w:val="24"/>
          <w:szCs w:val="24"/>
        </w:rPr>
        <w:t>формировать первые экологические представления у детей;</w:t>
      </w:r>
    </w:p>
    <w:p w:rsidR="00334919" w:rsidRPr="00334919" w:rsidRDefault="00334919" w:rsidP="00334919">
      <w:pPr>
        <w:pStyle w:val="a5"/>
        <w:numPr>
          <w:ilvl w:val="0"/>
          <w:numId w:val="39"/>
        </w:numPr>
        <w:rPr>
          <w:sz w:val="24"/>
          <w:szCs w:val="24"/>
        </w:rPr>
      </w:pPr>
      <w:r w:rsidRPr="00334919">
        <w:rPr>
          <w:sz w:val="24"/>
          <w:szCs w:val="24"/>
        </w:rPr>
        <w:t>развить сенсорные способности: зрительное восприятие, тактильные ощущения, слуховое внимание;</w:t>
      </w:r>
    </w:p>
    <w:p w:rsidR="00334919" w:rsidRPr="00334919" w:rsidRDefault="00334919" w:rsidP="00334919">
      <w:pPr>
        <w:pStyle w:val="a5"/>
        <w:numPr>
          <w:ilvl w:val="0"/>
          <w:numId w:val="39"/>
        </w:numPr>
        <w:rPr>
          <w:sz w:val="24"/>
          <w:szCs w:val="24"/>
        </w:rPr>
      </w:pPr>
      <w:r w:rsidRPr="00334919">
        <w:rPr>
          <w:sz w:val="24"/>
          <w:szCs w:val="24"/>
        </w:rPr>
        <w:t>стимулировать речевую активность: обогащение словаря, произношение первых слов и звукоподражаний;</w:t>
      </w:r>
    </w:p>
    <w:p w:rsidR="00334919" w:rsidRPr="00334919" w:rsidRDefault="00334919" w:rsidP="00334919">
      <w:pPr>
        <w:pStyle w:val="a5"/>
        <w:numPr>
          <w:ilvl w:val="0"/>
          <w:numId w:val="39"/>
        </w:numPr>
        <w:rPr>
          <w:sz w:val="24"/>
          <w:szCs w:val="24"/>
        </w:rPr>
      </w:pPr>
      <w:r w:rsidRPr="00334919">
        <w:rPr>
          <w:sz w:val="24"/>
          <w:szCs w:val="24"/>
        </w:rPr>
        <w:t>способствовать развитию мелкой моторики и координации движений;</w:t>
      </w:r>
    </w:p>
    <w:p w:rsidR="00334919" w:rsidRPr="00334919" w:rsidRDefault="00334919" w:rsidP="00334919">
      <w:pPr>
        <w:pStyle w:val="a5"/>
        <w:numPr>
          <w:ilvl w:val="0"/>
          <w:numId w:val="39"/>
        </w:numPr>
        <w:rPr>
          <w:sz w:val="24"/>
          <w:szCs w:val="24"/>
        </w:rPr>
      </w:pPr>
      <w:r w:rsidRPr="00334919">
        <w:rPr>
          <w:sz w:val="24"/>
          <w:szCs w:val="24"/>
        </w:rPr>
        <w:t>пробудить эмоциональный отклик и доброжелательное отношение к природным объектам.</w:t>
      </w:r>
    </w:p>
    <w:p w:rsidR="00334919" w:rsidRPr="00334919" w:rsidRDefault="00334919" w:rsidP="00334919">
      <w:pPr>
        <w:rPr>
          <w:b/>
          <w:sz w:val="24"/>
          <w:szCs w:val="24"/>
        </w:rPr>
      </w:pPr>
      <w:r w:rsidRPr="00334919">
        <w:rPr>
          <w:b/>
          <w:sz w:val="24"/>
          <w:szCs w:val="24"/>
        </w:rPr>
        <w:t>Ожидаемые результаты</w:t>
      </w:r>
      <w:r>
        <w:rPr>
          <w:b/>
          <w:sz w:val="24"/>
          <w:szCs w:val="24"/>
        </w:rPr>
        <w:t>:</w:t>
      </w:r>
    </w:p>
    <w:p w:rsidR="00334919" w:rsidRPr="00334919" w:rsidRDefault="00334919" w:rsidP="00334919">
      <w:pPr>
        <w:pStyle w:val="a5"/>
        <w:numPr>
          <w:ilvl w:val="0"/>
          <w:numId w:val="42"/>
        </w:numPr>
        <w:rPr>
          <w:sz w:val="24"/>
          <w:szCs w:val="24"/>
        </w:rPr>
      </w:pPr>
      <w:r w:rsidRPr="00334919">
        <w:rPr>
          <w:sz w:val="24"/>
          <w:szCs w:val="24"/>
        </w:rPr>
        <w:t>узнаёт и называет объектов живой и неживой природы;</w:t>
      </w:r>
    </w:p>
    <w:p w:rsidR="00334919" w:rsidRPr="00334919" w:rsidRDefault="00334919" w:rsidP="00334919">
      <w:pPr>
        <w:pStyle w:val="a5"/>
        <w:numPr>
          <w:ilvl w:val="0"/>
          <w:numId w:val="42"/>
        </w:numPr>
        <w:rPr>
          <w:sz w:val="24"/>
          <w:szCs w:val="24"/>
        </w:rPr>
      </w:pPr>
      <w:r w:rsidRPr="00334919">
        <w:rPr>
          <w:sz w:val="24"/>
          <w:szCs w:val="24"/>
        </w:rPr>
        <w:t>проявляет интерес к природным явлениям;</w:t>
      </w:r>
    </w:p>
    <w:p w:rsidR="00334919" w:rsidRPr="00334919" w:rsidRDefault="00334919" w:rsidP="00334919">
      <w:pPr>
        <w:pStyle w:val="a5"/>
        <w:numPr>
          <w:ilvl w:val="0"/>
          <w:numId w:val="42"/>
        </w:numPr>
        <w:rPr>
          <w:sz w:val="24"/>
          <w:szCs w:val="24"/>
        </w:rPr>
      </w:pPr>
      <w:r w:rsidRPr="00334919">
        <w:rPr>
          <w:sz w:val="24"/>
          <w:szCs w:val="24"/>
        </w:rPr>
        <w:t>использует простые слова и звукоподражания по темам экологии;</w:t>
      </w:r>
    </w:p>
    <w:p w:rsidR="00334919" w:rsidRPr="00334919" w:rsidRDefault="00334919" w:rsidP="00334919">
      <w:pPr>
        <w:pStyle w:val="a5"/>
        <w:numPr>
          <w:ilvl w:val="0"/>
          <w:numId w:val="42"/>
        </w:numPr>
        <w:rPr>
          <w:sz w:val="24"/>
          <w:szCs w:val="24"/>
        </w:rPr>
      </w:pPr>
      <w:r w:rsidRPr="00334919">
        <w:rPr>
          <w:sz w:val="24"/>
          <w:szCs w:val="24"/>
        </w:rPr>
        <w:t>демонстрирует бережное отношение к иллюстрациям и материалам;</w:t>
      </w:r>
    </w:p>
    <w:p w:rsidR="00334919" w:rsidRPr="00334919" w:rsidRDefault="00334919" w:rsidP="00334919">
      <w:pPr>
        <w:pStyle w:val="a5"/>
        <w:numPr>
          <w:ilvl w:val="0"/>
          <w:numId w:val="42"/>
        </w:numPr>
        <w:rPr>
          <w:sz w:val="24"/>
          <w:szCs w:val="24"/>
        </w:rPr>
      </w:pPr>
      <w:r w:rsidRPr="00334919">
        <w:rPr>
          <w:sz w:val="24"/>
          <w:szCs w:val="24"/>
        </w:rPr>
        <w:t>выполняет элементарные действия с интерактивными элементами.</w:t>
      </w:r>
    </w:p>
    <w:p w:rsidR="00334919" w:rsidRPr="00334919" w:rsidRDefault="00334919" w:rsidP="00334919">
      <w:pPr>
        <w:rPr>
          <w:b/>
          <w:sz w:val="24"/>
          <w:szCs w:val="24"/>
        </w:rPr>
      </w:pPr>
      <w:r w:rsidRPr="00334919">
        <w:rPr>
          <w:b/>
          <w:sz w:val="24"/>
          <w:szCs w:val="24"/>
        </w:rPr>
        <w:t>Пособие используется для:</w:t>
      </w:r>
    </w:p>
    <w:p w:rsidR="00334919" w:rsidRPr="00334919" w:rsidRDefault="00334919" w:rsidP="00334919">
      <w:pPr>
        <w:pStyle w:val="a5"/>
        <w:numPr>
          <w:ilvl w:val="0"/>
          <w:numId w:val="41"/>
        </w:numPr>
        <w:rPr>
          <w:sz w:val="24"/>
          <w:szCs w:val="24"/>
        </w:rPr>
      </w:pPr>
      <w:r w:rsidRPr="00334919">
        <w:rPr>
          <w:sz w:val="24"/>
          <w:szCs w:val="24"/>
        </w:rPr>
        <w:t>индивидуальных и подгрупповых занятий в ДОУ;</w:t>
      </w:r>
    </w:p>
    <w:p w:rsidR="00334919" w:rsidRPr="00334919" w:rsidRDefault="00334919" w:rsidP="00334919">
      <w:pPr>
        <w:pStyle w:val="a5"/>
        <w:numPr>
          <w:ilvl w:val="0"/>
          <w:numId w:val="41"/>
        </w:numPr>
        <w:rPr>
          <w:sz w:val="24"/>
          <w:szCs w:val="24"/>
        </w:rPr>
      </w:pPr>
      <w:r w:rsidRPr="00334919">
        <w:rPr>
          <w:sz w:val="24"/>
          <w:szCs w:val="24"/>
        </w:rPr>
        <w:t>совместной деятельности родителя и ребёнка дома;</w:t>
      </w:r>
    </w:p>
    <w:p w:rsidR="00334919" w:rsidRPr="00334919" w:rsidRDefault="00334919" w:rsidP="00334919">
      <w:pPr>
        <w:pStyle w:val="a5"/>
        <w:numPr>
          <w:ilvl w:val="0"/>
          <w:numId w:val="41"/>
        </w:numPr>
        <w:rPr>
          <w:sz w:val="24"/>
          <w:szCs w:val="24"/>
        </w:rPr>
      </w:pPr>
      <w:r w:rsidRPr="00334919">
        <w:rPr>
          <w:sz w:val="24"/>
          <w:szCs w:val="24"/>
        </w:rPr>
        <w:t>сенсорных и экологических уголков в группах раннего возраста;</w:t>
      </w:r>
    </w:p>
    <w:p w:rsidR="00334919" w:rsidRPr="00334919" w:rsidRDefault="00334919" w:rsidP="00334919">
      <w:pPr>
        <w:pStyle w:val="a5"/>
        <w:numPr>
          <w:ilvl w:val="0"/>
          <w:numId w:val="41"/>
        </w:numPr>
        <w:rPr>
          <w:sz w:val="24"/>
          <w:szCs w:val="24"/>
        </w:rPr>
      </w:pPr>
      <w:r w:rsidRPr="00334919">
        <w:rPr>
          <w:sz w:val="24"/>
          <w:szCs w:val="24"/>
        </w:rPr>
        <w:t>стимуляции познавательной активности и речевого развития.</w:t>
      </w:r>
    </w:p>
    <w:p w:rsidR="008C1AB8" w:rsidRPr="00334919" w:rsidRDefault="008C1AB8" w:rsidP="008C1AB8">
      <w:pPr>
        <w:rPr>
          <w:b/>
          <w:sz w:val="24"/>
          <w:szCs w:val="24"/>
        </w:rPr>
      </w:pPr>
      <w:r w:rsidRPr="00334919">
        <w:rPr>
          <w:b/>
          <w:sz w:val="24"/>
          <w:szCs w:val="24"/>
        </w:rPr>
        <w:t xml:space="preserve">Описание пособия: </w:t>
      </w:r>
    </w:p>
    <w:p w:rsidR="008C1AB8" w:rsidRPr="008C1AB8" w:rsidRDefault="008C1AB8" w:rsidP="008C1AB8">
      <w:pPr>
        <w:rPr>
          <w:sz w:val="24"/>
          <w:szCs w:val="24"/>
        </w:rPr>
      </w:pPr>
      <w:r w:rsidRPr="008C1AB8">
        <w:rPr>
          <w:sz w:val="24"/>
          <w:szCs w:val="24"/>
        </w:rPr>
        <w:t>«Книжка‑вертушка» — это дидактическое пособие в форме книжки с вращающимися элементами. Оно сочетает визуальные, тактильные и игровые компоненты, позволяющие ребёнку активно взаимодействовать с материалом.</w:t>
      </w:r>
    </w:p>
    <w:p w:rsidR="008C1AB8" w:rsidRPr="008C1AB8" w:rsidRDefault="008C1AB8" w:rsidP="008C1AB8">
      <w:pPr>
        <w:rPr>
          <w:sz w:val="24"/>
          <w:szCs w:val="24"/>
        </w:rPr>
      </w:pPr>
      <w:r w:rsidRPr="008C1AB8">
        <w:rPr>
          <w:sz w:val="24"/>
          <w:szCs w:val="24"/>
        </w:rPr>
        <w:t>Структура и содержание:</w:t>
      </w:r>
    </w:p>
    <w:p w:rsidR="008C1AB8" w:rsidRPr="008C1AB8" w:rsidRDefault="008C1AB8" w:rsidP="008C1AB8">
      <w:pPr>
        <w:rPr>
          <w:sz w:val="24"/>
          <w:szCs w:val="24"/>
        </w:rPr>
      </w:pPr>
      <w:r w:rsidRPr="008C1AB8">
        <w:rPr>
          <w:sz w:val="24"/>
          <w:szCs w:val="24"/>
        </w:rPr>
        <w:t>Пособие состоит из 6  разворотов, каждый из которых посвящён отдельной экологической теме:</w:t>
      </w:r>
    </w:p>
    <w:p w:rsidR="008C1AB8" w:rsidRDefault="008C1AB8" w:rsidP="00334919">
      <w:pPr>
        <w:pStyle w:val="a5"/>
        <w:numPr>
          <w:ilvl w:val="0"/>
          <w:numId w:val="40"/>
        </w:numPr>
        <w:rPr>
          <w:sz w:val="24"/>
          <w:szCs w:val="24"/>
        </w:rPr>
      </w:pPr>
      <w:r w:rsidRPr="00334919">
        <w:rPr>
          <w:sz w:val="24"/>
          <w:szCs w:val="24"/>
        </w:rPr>
        <w:t>Игра на липучках «Кто, где живет?» — позволяет познакомиться с животными и их средой обитания, формировать пер</w:t>
      </w:r>
      <w:r w:rsidR="001A48AA">
        <w:rPr>
          <w:sz w:val="24"/>
          <w:szCs w:val="24"/>
        </w:rPr>
        <w:t>вые экологические представления.</w:t>
      </w:r>
    </w:p>
    <w:p w:rsidR="001A48AA" w:rsidRDefault="001A48AA" w:rsidP="001A48AA">
      <w:pPr>
        <w:rPr>
          <w:sz w:val="24"/>
          <w:szCs w:val="24"/>
        </w:rPr>
      </w:pPr>
    </w:p>
    <w:p w:rsidR="001A48AA" w:rsidRDefault="001A48AA" w:rsidP="001A48AA">
      <w:pPr>
        <w:jc w:val="center"/>
        <w:rPr>
          <w:sz w:val="24"/>
          <w:szCs w:val="24"/>
        </w:rPr>
      </w:pPr>
      <w:r>
        <w:rPr>
          <w:b/>
          <w:noProof/>
          <w:sz w:val="24"/>
          <w:szCs w:val="24"/>
          <w:lang w:eastAsia="ru-RU"/>
        </w:rPr>
        <w:drawing>
          <wp:inline distT="0" distB="0" distL="0" distR="0" wp14:anchorId="216E24DC" wp14:editId="1988C219">
            <wp:extent cx="3936155" cy="2606040"/>
            <wp:effectExtent l="0" t="0" r="762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60313122449-Photoroom.png"/>
                    <pic:cNvPicPr/>
                  </pic:nvPicPr>
                  <pic:blipFill rotWithShape="1">
                    <a:blip r:embed="rId11" cstate="print">
                      <a:extLst>
                        <a:ext uri="{28A0092B-C50C-407E-A947-70E740481C1C}">
                          <a14:useLocalDpi xmlns:a14="http://schemas.microsoft.com/office/drawing/2010/main" val="0"/>
                        </a:ext>
                      </a:extLst>
                    </a:blip>
                    <a:srcRect l="9034" t="6535" r="-400" b="13059"/>
                    <a:stretch/>
                  </pic:blipFill>
                  <pic:spPr bwMode="auto">
                    <a:xfrm>
                      <a:off x="0" y="0"/>
                      <a:ext cx="3937957" cy="2607233"/>
                    </a:xfrm>
                    <a:prstGeom prst="rect">
                      <a:avLst/>
                    </a:prstGeom>
                    <a:ln>
                      <a:noFill/>
                    </a:ln>
                    <a:extLst>
                      <a:ext uri="{53640926-AAD7-44D8-BBD7-CCE9431645EC}">
                        <a14:shadowObscured xmlns:a14="http://schemas.microsoft.com/office/drawing/2010/main"/>
                      </a:ext>
                    </a:extLst>
                  </pic:spPr>
                </pic:pic>
              </a:graphicData>
            </a:graphic>
          </wp:inline>
        </w:drawing>
      </w:r>
    </w:p>
    <w:p w:rsidR="001A48AA" w:rsidRDefault="001A48AA" w:rsidP="001A48AA">
      <w:pPr>
        <w:rPr>
          <w:sz w:val="24"/>
          <w:szCs w:val="24"/>
        </w:rPr>
      </w:pPr>
    </w:p>
    <w:p w:rsidR="001A48AA" w:rsidRPr="001A48AA" w:rsidRDefault="001A48AA" w:rsidP="001A48AA">
      <w:pPr>
        <w:rPr>
          <w:sz w:val="24"/>
          <w:szCs w:val="24"/>
        </w:rPr>
      </w:pPr>
    </w:p>
    <w:p w:rsidR="008C1AB8" w:rsidRDefault="00334919" w:rsidP="00334919">
      <w:pPr>
        <w:pStyle w:val="a5"/>
        <w:numPr>
          <w:ilvl w:val="0"/>
          <w:numId w:val="40"/>
        </w:numPr>
        <w:rPr>
          <w:sz w:val="24"/>
          <w:szCs w:val="24"/>
        </w:rPr>
      </w:pPr>
      <w:r w:rsidRPr="00334919">
        <w:rPr>
          <w:sz w:val="24"/>
          <w:szCs w:val="24"/>
        </w:rPr>
        <w:t>Игр</w:t>
      </w:r>
      <w:r w:rsidR="008C1AB8" w:rsidRPr="00334919">
        <w:rPr>
          <w:sz w:val="24"/>
          <w:szCs w:val="24"/>
        </w:rPr>
        <w:t xml:space="preserve"> на липучках «Мама и малыш»- формирует у детей представление о животном мире через тему «родитель — детёныш». Игра пост</w:t>
      </w:r>
      <w:r w:rsidR="001E22B4">
        <w:rPr>
          <w:sz w:val="24"/>
          <w:szCs w:val="24"/>
        </w:rPr>
        <w:t>роена на принципе сопоставления.</w:t>
      </w:r>
    </w:p>
    <w:p w:rsidR="002D1C58" w:rsidRDefault="002D1C58" w:rsidP="002D1C58">
      <w:pPr>
        <w:rPr>
          <w:sz w:val="24"/>
          <w:szCs w:val="24"/>
        </w:rPr>
      </w:pPr>
    </w:p>
    <w:p w:rsidR="002D1C58" w:rsidRPr="002D1C58" w:rsidRDefault="001E22B4" w:rsidP="002D1C58">
      <w:pPr>
        <w:jc w:val="center"/>
        <w:rPr>
          <w:sz w:val="24"/>
          <w:szCs w:val="24"/>
        </w:rPr>
      </w:pPr>
      <w:r>
        <w:rPr>
          <w:noProof/>
          <w:sz w:val="24"/>
          <w:szCs w:val="24"/>
          <w:lang w:eastAsia="ru-RU"/>
        </w:rPr>
        <w:drawing>
          <wp:inline distT="0" distB="0" distL="0" distR="0">
            <wp:extent cx="4118785" cy="260640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60313141432 (1)-Photoroom.png"/>
                    <pic:cNvPicPr/>
                  </pic:nvPicPr>
                  <pic:blipFill rotWithShape="1">
                    <a:blip r:embed="rId12" cstate="print">
                      <a:extLst>
                        <a:ext uri="{28A0092B-C50C-407E-A947-70E740481C1C}">
                          <a14:useLocalDpi xmlns:a14="http://schemas.microsoft.com/office/drawing/2010/main" val="0"/>
                        </a:ext>
                      </a:extLst>
                    </a:blip>
                    <a:srcRect l="2058" t="8359" b="9259"/>
                    <a:stretch/>
                  </pic:blipFill>
                  <pic:spPr bwMode="auto">
                    <a:xfrm>
                      <a:off x="0" y="0"/>
                      <a:ext cx="4118785" cy="2606400"/>
                    </a:xfrm>
                    <a:prstGeom prst="rect">
                      <a:avLst/>
                    </a:prstGeom>
                    <a:ln>
                      <a:noFill/>
                    </a:ln>
                    <a:extLst>
                      <a:ext uri="{53640926-AAD7-44D8-BBD7-CCE9431645EC}">
                        <a14:shadowObscured xmlns:a14="http://schemas.microsoft.com/office/drawing/2010/main"/>
                      </a:ext>
                    </a:extLst>
                  </pic:spPr>
                </pic:pic>
              </a:graphicData>
            </a:graphic>
          </wp:inline>
        </w:drawing>
      </w:r>
    </w:p>
    <w:p w:rsidR="008C1AB8" w:rsidRDefault="008C1AB8" w:rsidP="00334919">
      <w:pPr>
        <w:pStyle w:val="a5"/>
        <w:numPr>
          <w:ilvl w:val="0"/>
          <w:numId w:val="40"/>
        </w:numPr>
        <w:rPr>
          <w:sz w:val="24"/>
          <w:szCs w:val="24"/>
        </w:rPr>
      </w:pPr>
      <w:r w:rsidRPr="00334919">
        <w:rPr>
          <w:sz w:val="24"/>
          <w:szCs w:val="24"/>
        </w:rPr>
        <w:t>Игра «От чего радуется природа, от чего грустит природа» - знакомит малышей с базовыми правилами бережного отношения к природе, формирует первые представления о последствиях человечески</w:t>
      </w:r>
      <w:r w:rsidR="001E22B4">
        <w:rPr>
          <w:sz w:val="24"/>
          <w:szCs w:val="24"/>
        </w:rPr>
        <w:t>х действий для окружающего мира.</w:t>
      </w:r>
    </w:p>
    <w:p w:rsidR="001E22B4" w:rsidRPr="00334919" w:rsidRDefault="001E22B4" w:rsidP="001E22B4">
      <w:pPr>
        <w:pStyle w:val="a5"/>
        <w:ind w:left="720" w:firstLine="0"/>
        <w:jc w:val="center"/>
        <w:rPr>
          <w:sz w:val="24"/>
          <w:szCs w:val="24"/>
        </w:rPr>
      </w:pPr>
      <w:r>
        <w:rPr>
          <w:noProof/>
          <w:sz w:val="24"/>
          <w:szCs w:val="24"/>
          <w:lang w:eastAsia="ru-RU"/>
        </w:rPr>
        <w:drawing>
          <wp:inline distT="0" distB="0" distL="0" distR="0">
            <wp:extent cx="3429928" cy="260640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0260313122423 (1)-Photoroom.png"/>
                    <pic:cNvPicPr/>
                  </pic:nvPicPr>
                  <pic:blipFill rotWithShape="1">
                    <a:blip r:embed="rId13" cstate="print">
                      <a:extLst>
                        <a:ext uri="{28A0092B-C50C-407E-A947-70E740481C1C}">
                          <a14:useLocalDpi xmlns:a14="http://schemas.microsoft.com/office/drawing/2010/main" val="0"/>
                        </a:ext>
                      </a:extLst>
                    </a:blip>
                    <a:srcRect l="7919" t="4386" b="2608"/>
                    <a:stretch/>
                  </pic:blipFill>
                  <pic:spPr bwMode="auto">
                    <a:xfrm>
                      <a:off x="0" y="0"/>
                      <a:ext cx="3429928" cy="2606400"/>
                    </a:xfrm>
                    <a:prstGeom prst="rect">
                      <a:avLst/>
                    </a:prstGeom>
                    <a:ln>
                      <a:noFill/>
                    </a:ln>
                    <a:extLst>
                      <a:ext uri="{53640926-AAD7-44D8-BBD7-CCE9431645EC}">
                        <a14:shadowObscured xmlns:a14="http://schemas.microsoft.com/office/drawing/2010/main"/>
                      </a:ext>
                    </a:extLst>
                  </pic:spPr>
                </pic:pic>
              </a:graphicData>
            </a:graphic>
          </wp:inline>
        </w:drawing>
      </w:r>
    </w:p>
    <w:p w:rsidR="008C1AB8" w:rsidRDefault="008C1AB8" w:rsidP="00334919">
      <w:pPr>
        <w:pStyle w:val="a5"/>
        <w:numPr>
          <w:ilvl w:val="0"/>
          <w:numId w:val="40"/>
        </w:numPr>
        <w:rPr>
          <w:sz w:val="24"/>
          <w:szCs w:val="24"/>
        </w:rPr>
      </w:pPr>
      <w:r w:rsidRPr="00334919">
        <w:rPr>
          <w:sz w:val="24"/>
          <w:szCs w:val="24"/>
        </w:rPr>
        <w:t>Рассказ по картинке - развивает связную речь и воображение у детей, сочетает в себе наглядность, тактильны</w:t>
      </w:r>
      <w:r w:rsidR="001E22B4">
        <w:rPr>
          <w:sz w:val="24"/>
          <w:szCs w:val="24"/>
        </w:rPr>
        <w:t>е ощущения и речевую активность.</w:t>
      </w:r>
    </w:p>
    <w:p w:rsidR="001E22B4" w:rsidRPr="00334919" w:rsidRDefault="001E22B4" w:rsidP="001E22B4">
      <w:pPr>
        <w:pStyle w:val="a5"/>
        <w:ind w:left="720" w:firstLine="0"/>
        <w:jc w:val="center"/>
        <w:rPr>
          <w:sz w:val="24"/>
          <w:szCs w:val="24"/>
        </w:rPr>
      </w:pPr>
      <w:r>
        <w:rPr>
          <w:noProof/>
          <w:sz w:val="24"/>
          <w:szCs w:val="24"/>
          <w:lang w:eastAsia="ru-RU"/>
        </w:rPr>
        <w:drawing>
          <wp:inline distT="0" distB="0" distL="0" distR="0">
            <wp:extent cx="2463450" cy="260640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20260313141522 (1)-Photoroom.png"/>
                    <pic:cNvPicPr/>
                  </pic:nvPicPr>
                  <pic:blipFill rotWithShape="1">
                    <a:blip r:embed="rId14" cstate="print">
                      <a:extLst>
                        <a:ext uri="{28A0092B-C50C-407E-A947-70E740481C1C}">
                          <a14:useLocalDpi xmlns:a14="http://schemas.microsoft.com/office/drawing/2010/main" val="0"/>
                        </a:ext>
                      </a:extLst>
                    </a:blip>
                    <a:srcRect l="-1487" t="8604" r="-1" b="10611"/>
                    <a:stretch/>
                  </pic:blipFill>
                  <pic:spPr bwMode="auto">
                    <a:xfrm>
                      <a:off x="0" y="0"/>
                      <a:ext cx="2463450" cy="2606400"/>
                    </a:xfrm>
                    <a:prstGeom prst="rect">
                      <a:avLst/>
                    </a:prstGeom>
                    <a:ln>
                      <a:noFill/>
                    </a:ln>
                    <a:extLst>
                      <a:ext uri="{53640926-AAD7-44D8-BBD7-CCE9431645EC}">
                        <a14:shadowObscured xmlns:a14="http://schemas.microsoft.com/office/drawing/2010/main"/>
                      </a:ext>
                    </a:extLst>
                  </pic:spPr>
                </pic:pic>
              </a:graphicData>
            </a:graphic>
          </wp:inline>
        </w:drawing>
      </w:r>
    </w:p>
    <w:p w:rsidR="002D1C58" w:rsidRPr="002D1C58" w:rsidRDefault="008C1AB8" w:rsidP="002D1C58">
      <w:pPr>
        <w:pStyle w:val="a5"/>
        <w:numPr>
          <w:ilvl w:val="0"/>
          <w:numId w:val="40"/>
        </w:numPr>
        <w:rPr>
          <w:sz w:val="24"/>
          <w:szCs w:val="24"/>
        </w:rPr>
      </w:pPr>
      <w:r w:rsidRPr="00334919">
        <w:rPr>
          <w:sz w:val="24"/>
          <w:szCs w:val="24"/>
        </w:rPr>
        <w:lastRenderedPageBreak/>
        <w:t>Игра «Живое, неживое» - формирует у детей первичные представления о живой и неживой природе и через наглядное сопоставление и тактильное взаимодействие с элементами на липучках ребёнок учится различа</w:t>
      </w:r>
      <w:r w:rsidR="001E22B4">
        <w:rPr>
          <w:sz w:val="24"/>
          <w:szCs w:val="24"/>
        </w:rPr>
        <w:t>ть объекты по базовому признаку.</w:t>
      </w:r>
    </w:p>
    <w:p w:rsidR="008C1AB8" w:rsidRPr="00334919" w:rsidRDefault="008C1AB8" w:rsidP="00334919">
      <w:pPr>
        <w:pStyle w:val="a5"/>
        <w:numPr>
          <w:ilvl w:val="0"/>
          <w:numId w:val="40"/>
        </w:numPr>
        <w:rPr>
          <w:sz w:val="24"/>
          <w:szCs w:val="24"/>
        </w:rPr>
      </w:pPr>
      <w:r w:rsidRPr="00334919">
        <w:rPr>
          <w:sz w:val="24"/>
          <w:szCs w:val="24"/>
        </w:rPr>
        <w:t>Игры «Собери ромашку из природных явлений» - знакомит с базовыми природными явлениями через образ ромашки, сочетает в себе сенсорное восприятие, мелкую моторику и познавательную активность.</w:t>
      </w:r>
    </w:p>
    <w:p w:rsidR="008C1AB8" w:rsidRPr="008C1AB8" w:rsidRDefault="002D1C58" w:rsidP="002D1C58">
      <w:pPr>
        <w:jc w:val="center"/>
        <w:rPr>
          <w:sz w:val="24"/>
          <w:szCs w:val="24"/>
        </w:rPr>
      </w:pPr>
      <w:r>
        <w:rPr>
          <w:noProof/>
          <w:sz w:val="24"/>
          <w:szCs w:val="24"/>
          <w:lang w:eastAsia="ru-RU"/>
        </w:rPr>
        <w:drawing>
          <wp:inline distT="0" distB="0" distL="0" distR="0">
            <wp:extent cx="4501337" cy="313944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260313122433-Photoroom.png"/>
                    <pic:cNvPicPr/>
                  </pic:nvPicPr>
                  <pic:blipFill rotWithShape="1">
                    <a:blip r:embed="rId15" cstate="print">
                      <a:extLst>
                        <a:ext uri="{28A0092B-C50C-407E-A947-70E740481C1C}">
                          <a14:useLocalDpi xmlns:a14="http://schemas.microsoft.com/office/drawing/2010/main" val="0"/>
                        </a:ext>
                      </a:extLst>
                    </a:blip>
                    <a:srcRect l="-457" t="2584" r="457" b="4712"/>
                    <a:stretch/>
                  </pic:blipFill>
                  <pic:spPr bwMode="auto">
                    <a:xfrm>
                      <a:off x="0" y="0"/>
                      <a:ext cx="4520098" cy="3152525"/>
                    </a:xfrm>
                    <a:prstGeom prst="rect">
                      <a:avLst/>
                    </a:prstGeom>
                    <a:ln>
                      <a:noFill/>
                    </a:ln>
                    <a:extLst>
                      <a:ext uri="{53640926-AAD7-44D8-BBD7-CCE9431645EC}">
                        <a14:shadowObscured xmlns:a14="http://schemas.microsoft.com/office/drawing/2010/main"/>
                      </a:ext>
                    </a:extLst>
                  </pic:spPr>
                </pic:pic>
              </a:graphicData>
            </a:graphic>
          </wp:inline>
        </w:drawing>
      </w:r>
    </w:p>
    <w:p w:rsidR="008C1AB8" w:rsidRDefault="008C1AB8" w:rsidP="00EE4CFB">
      <w:pPr>
        <w:rPr>
          <w:b/>
          <w:sz w:val="24"/>
          <w:szCs w:val="24"/>
        </w:rPr>
      </w:pPr>
    </w:p>
    <w:p w:rsidR="008C1AB8" w:rsidRDefault="008C1AB8"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1C2C5A" w:rsidRDefault="001C2C5A" w:rsidP="00EE4CFB">
      <w:pPr>
        <w:rPr>
          <w:b/>
          <w:sz w:val="24"/>
          <w:szCs w:val="24"/>
        </w:rPr>
      </w:pPr>
    </w:p>
    <w:p w:rsidR="008C1AB8" w:rsidRDefault="008C1AB8" w:rsidP="00EE4CFB">
      <w:pPr>
        <w:rPr>
          <w:b/>
          <w:sz w:val="24"/>
          <w:szCs w:val="24"/>
        </w:rPr>
      </w:pPr>
    </w:p>
    <w:p w:rsidR="008C1AB8" w:rsidRDefault="008C1AB8" w:rsidP="00EE4CFB">
      <w:pPr>
        <w:rPr>
          <w:b/>
          <w:sz w:val="24"/>
          <w:szCs w:val="24"/>
        </w:rPr>
      </w:pPr>
    </w:p>
    <w:p w:rsidR="00274ADC" w:rsidRPr="00274ADC" w:rsidRDefault="005C354F" w:rsidP="00EE4CFB">
      <w:pPr>
        <w:rPr>
          <w:b/>
          <w:sz w:val="24"/>
          <w:szCs w:val="24"/>
        </w:rPr>
      </w:pPr>
      <w:r w:rsidRPr="00274ADC">
        <w:rPr>
          <w:b/>
          <w:sz w:val="24"/>
          <w:szCs w:val="24"/>
        </w:rPr>
        <w:lastRenderedPageBreak/>
        <w:t>Дидактические</w:t>
      </w:r>
      <w:r w:rsidRPr="00274ADC">
        <w:rPr>
          <w:b/>
          <w:spacing w:val="-8"/>
          <w:sz w:val="24"/>
          <w:szCs w:val="24"/>
        </w:rPr>
        <w:t xml:space="preserve"> </w:t>
      </w:r>
      <w:r w:rsidRPr="00274ADC">
        <w:rPr>
          <w:b/>
          <w:sz w:val="24"/>
          <w:szCs w:val="24"/>
        </w:rPr>
        <w:t>игры/пособия</w:t>
      </w:r>
      <w:r w:rsidRPr="00274ADC">
        <w:rPr>
          <w:b/>
          <w:spacing w:val="-8"/>
          <w:sz w:val="24"/>
          <w:szCs w:val="24"/>
        </w:rPr>
        <w:t xml:space="preserve"> </w:t>
      </w:r>
      <w:r w:rsidRPr="00274ADC">
        <w:rPr>
          <w:b/>
          <w:sz w:val="24"/>
          <w:szCs w:val="24"/>
        </w:rPr>
        <w:t>для</w:t>
      </w:r>
      <w:r w:rsidRPr="00274ADC">
        <w:rPr>
          <w:b/>
          <w:spacing w:val="-8"/>
          <w:sz w:val="24"/>
          <w:szCs w:val="24"/>
        </w:rPr>
        <w:t xml:space="preserve"> </w:t>
      </w:r>
      <w:r w:rsidRPr="00274ADC">
        <w:rPr>
          <w:b/>
          <w:sz w:val="24"/>
          <w:szCs w:val="24"/>
        </w:rPr>
        <w:t>детей</w:t>
      </w:r>
      <w:r w:rsidRPr="00274ADC">
        <w:rPr>
          <w:b/>
          <w:spacing w:val="-9"/>
          <w:sz w:val="24"/>
          <w:szCs w:val="24"/>
        </w:rPr>
        <w:t xml:space="preserve"> </w:t>
      </w:r>
      <w:r w:rsidRPr="00274ADC">
        <w:rPr>
          <w:b/>
          <w:sz w:val="24"/>
          <w:szCs w:val="24"/>
        </w:rPr>
        <w:t>дошкольного</w:t>
      </w:r>
      <w:r w:rsidRPr="00274ADC">
        <w:rPr>
          <w:b/>
          <w:spacing w:val="-8"/>
          <w:sz w:val="24"/>
          <w:szCs w:val="24"/>
        </w:rPr>
        <w:t xml:space="preserve"> </w:t>
      </w:r>
      <w:r w:rsidRPr="00274ADC">
        <w:rPr>
          <w:b/>
          <w:sz w:val="24"/>
          <w:szCs w:val="24"/>
        </w:rPr>
        <w:t>возраста</w:t>
      </w:r>
    </w:p>
    <w:p w:rsidR="00274ADC" w:rsidRDefault="00274ADC" w:rsidP="00274ADC">
      <w:pPr>
        <w:jc w:val="right"/>
      </w:pPr>
    </w:p>
    <w:p w:rsidR="00274ADC" w:rsidRPr="00274ADC" w:rsidRDefault="00274ADC" w:rsidP="00274ADC">
      <w:pPr>
        <w:jc w:val="center"/>
        <w:rPr>
          <w:b/>
        </w:rPr>
      </w:pPr>
      <w:r w:rsidRPr="00274ADC">
        <w:rPr>
          <w:b/>
        </w:rPr>
        <w:t xml:space="preserve">Настольная игра «ЭКОпутешествие» </w:t>
      </w:r>
    </w:p>
    <w:p w:rsidR="00274ADC" w:rsidRPr="00274ADC" w:rsidRDefault="00274ADC" w:rsidP="00274ADC">
      <w:pPr>
        <w:jc w:val="center"/>
        <w:rPr>
          <w:b/>
        </w:rPr>
      </w:pPr>
    </w:p>
    <w:p w:rsidR="00274ADC" w:rsidRPr="00274ADC" w:rsidRDefault="00C160A8" w:rsidP="00EF2543">
      <w:pPr>
        <w:rPr>
          <w:sz w:val="24"/>
          <w:szCs w:val="24"/>
        </w:rPr>
      </w:pPr>
      <w:r w:rsidRPr="00EF2543">
        <w:rPr>
          <w:b/>
          <w:sz w:val="24"/>
          <w:szCs w:val="24"/>
        </w:rPr>
        <w:t>А</w:t>
      </w:r>
      <w:r w:rsidR="00EF2543" w:rsidRPr="00EF2543">
        <w:rPr>
          <w:b/>
          <w:sz w:val="24"/>
          <w:szCs w:val="24"/>
        </w:rPr>
        <w:t>втор:</w:t>
      </w:r>
      <w:r w:rsidR="00EF2543">
        <w:rPr>
          <w:sz w:val="24"/>
          <w:szCs w:val="24"/>
        </w:rPr>
        <w:t xml:space="preserve"> </w:t>
      </w:r>
      <w:r w:rsidR="00274ADC" w:rsidRPr="00274ADC">
        <w:rPr>
          <w:sz w:val="24"/>
          <w:szCs w:val="24"/>
        </w:rPr>
        <w:t>Горбунова Евгения Михайловна</w:t>
      </w:r>
      <w:r w:rsidR="00EF2543">
        <w:rPr>
          <w:sz w:val="24"/>
          <w:szCs w:val="24"/>
        </w:rPr>
        <w:t>, воспитатель</w:t>
      </w:r>
    </w:p>
    <w:p w:rsidR="00274ADC" w:rsidRPr="00274ADC" w:rsidRDefault="001F2A29" w:rsidP="00274ADC">
      <w:pPr>
        <w:rPr>
          <w:sz w:val="24"/>
          <w:szCs w:val="24"/>
        </w:rPr>
      </w:pPr>
      <w:r w:rsidRPr="001F2A29">
        <w:rPr>
          <w:b/>
          <w:sz w:val="24"/>
          <w:szCs w:val="24"/>
        </w:rPr>
        <w:t>Целевая аудитория</w:t>
      </w:r>
      <w:r>
        <w:rPr>
          <w:sz w:val="24"/>
          <w:szCs w:val="24"/>
        </w:rPr>
        <w:t>: и</w:t>
      </w:r>
      <w:r w:rsidR="00274ADC" w:rsidRPr="00274ADC">
        <w:rPr>
          <w:sz w:val="24"/>
          <w:szCs w:val="24"/>
        </w:rPr>
        <w:t>гра предназначена для детей от 4 лет.</w:t>
      </w:r>
    </w:p>
    <w:p w:rsidR="00274ADC" w:rsidRPr="00274ADC" w:rsidRDefault="00274ADC" w:rsidP="00274ADC">
      <w:pPr>
        <w:rPr>
          <w:color w:val="0F1115"/>
          <w:sz w:val="24"/>
          <w:szCs w:val="24"/>
          <w:shd w:val="clear" w:color="auto" w:fill="FFFFFF"/>
        </w:rPr>
      </w:pPr>
      <w:r w:rsidRPr="00274ADC">
        <w:rPr>
          <w:b/>
          <w:sz w:val="24"/>
          <w:szCs w:val="24"/>
        </w:rPr>
        <w:t>Цель:</w:t>
      </w:r>
      <w:r w:rsidRPr="00274ADC">
        <w:rPr>
          <w:sz w:val="24"/>
          <w:szCs w:val="24"/>
        </w:rPr>
        <w:t xml:space="preserve"> </w:t>
      </w:r>
      <w:r w:rsidRPr="00274ADC">
        <w:rPr>
          <w:color w:val="0F1115"/>
          <w:sz w:val="24"/>
          <w:szCs w:val="24"/>
          <w:shd w:val="clear" w:color="auto" w:fill="FFFFFF"/>
        </w:rPr>
        <w:t>развитие экологических представлений и ценностного отношения к природе.</w:t>
      </w:r>
    </w:p>
    <w:p w:rsidR="00274ADC" w:rsidRPr="00274ADC" w:rsidRDefault="00274ADC" w:rsidP="00274ADC">
      <w:pPr>
        <w:rPr>
          <w:b/>
          <w:sz w:val="24"/>
          <w:szCs w:val="24"/>
        </w:rPr>
      </w:pPr>
      <w:r w:rsidRPr="00274ADC">
        <w:rPr>
          <w:b/>
          <w:sz w:val="24"/>
          <w:szCs w:val="24"/>
        </w:rPr>
        <w:t>Задачи:</w:t>
      </w:r>
    </w:p>
    <w:p w:rsidR="00274ADC" w:rsidRPr="00274ADC" w:rsidRDefault="00274ADC" w:rsidP="00274ADC">
      <w:pPr>
        <w:pStyle w:val="a5"/>
        <w:numPr>
          <w:ilvl w:val="0"/>
          <w:numId w:val="11"/>
        </w:numPr>
        <w:rPr>
          <w:sz w:val="24"/>
          <w:szCs w:val="24"/>
        </w:rPr>
      </w:pPr>
      <w:r w:rsidRPr="00274ADC">
        <w:rPr>
          <w:sz w:val="24"/>
          <w:szCs w:val="24"/>
        </w:rPr>
        <w:t>Закреплять и систематизировать умение классифицировать объекты окружающего мира по нескольким существенным признакам: живая/неживая природа, дикие/домашние животные, фрукты/овощи, виды мусора для сортировки (бумага, пластик, органика).</w:t>
      </w:r>
    </w:p>
    <w:p w:rsidR="00274ADC" w:rsidRPr="00274ADC" w:rsidRDefault="00274ADC" w:rsidP="00274ADC">
      <w:pPr>
        <w:pStyle w:val="a5"/>
        <w:numPr>
          <w:ilvl w:val="0"/>
          <w:numId w:val="11"/>
        </w:numPr>
        <w:rPr>
          <w:sz w:val="24"/>
          <w:szCs w:val="24"/>
        </w:rPr>
      </w:pPr>
      <w:r w:rsidRPr="00274ADC">
        <w:rPr>
          <w:sz w:val="24"/>
          <w:szCs w:val="24"/>
        </w:rPr>
        <w:t>Расширять и уточнять знания о сезонных изменениях в природе, их последовательности и характерных признаках (погодные явления, состояние растений, поведение животных, деятельность людей).</w:t>
      </w:r>
    </w:p>
    <w:p w:rsidR="00274ADC" w:rsidRPr="00274ADC" w:rsidRDefault="00274ADC" w:rsidP="00274ADC">
      <w:pPr>
        <w:pStyle w:val="a5"/>
        <w:numPr>
          <w:ilvl w:val="0"/>
          <w:numId w:val="11"/>
        </w:numPr>
        <w:rPr>
          <w:sz w:val="24"/>
          <w:szCs w:val="24"/>
        </w:rPr>
      </w:pPr>
      <w:r w:rsidRPr="00274ADC">
        <w:rPr>
          <w:sz w:val="24"/>
          <w:szCs w:val="24"/>
        </w:rPr>
        <w:t>Формировать представления о взаимосвязях в природе и о месте человека в этой системе.</w:t>
      </w:r>
    </w:p>
    <w:p w:rsidR="00274ADC" w:rsidRPr="00274ADC" w:rsidRDefault="00274ADC" w:rsidP="00274ADC">
      <w:pPr>
        <w:pStyle w:val="a5"/>
        <w:numPr>
          <w:ilvl w:val="0"/>
          <w:numId w:val="11"/>
        </w:numPr>
        <w:rPr>
          <w:sz w:val="24"/>
          <w:szCs w:val="24"/>
        </w:rPr>
      </w:pPr>
      <w:r w:rsidRPr="00274ADC">
        <w:rPr>
          <w:sz w:val="24"/>
          <w:szCs w:val="24"/>
        </w:rPr>
        <w:t>Воспитывать осознанно-бережное отношение к природе.</w:t>
      </w:r>
    </w:p>
    <w:p w:rsidR="00274ADC" w:rsidRPr="00274ADC" w:rsidRDefault="00274ADC" w:rsidP="00274ADC">
      <w:pPr>
        <w:pStyle w:val="a5"/>
        <w:numPr>
          <w:ilvl w:val="0"/>
          <w:numId w:val="11"/>
        </w:numPr>
        <w:rPr>
          <w:sz w:val="24"/>
          <w:szCs w:val="24"/>
        </w:rPr>
      </w:pPr>
      <w:r w:rsidRPr="00274ADC">
        <w:rPr>
          <w:sz w:val="24"/>
          <w:szCs w:val="24"/>
        </w:rPr>
        <w:t>Формировать первичные представления о правилах экологически безопасного поведения.</w:t>
      </w:r>
    </w:p>
    <w:p w:rsidR="00274ADC" w:rsidRPr="00274ADC" w:rsidRDefault="00274ADC" w:rsidP="00274ADC">
      <w:pPr>
        <w:rPr>
          <w:b/>
          <w:sz w:val="24"/>
          <w:szCs w:val="24"/>
        </w:rPr>
      </w:pPr>
      <w:r w:rsidRPr="00274ADC">
        <w:rPr>
          <w:b/>
          <w:sz w:val="24"/>
          <w:szCs w:val="24"/>
        </w:rPr>
        <w:t>Предполагаемый результат:</w:t>
      </w:r>
    </w:p>
    <w:p w:rsidR="00274ADC" w:rsidRPr="00274ADC" w:rsidRDefault="00274ADC" w:rsidP="00274ADC">
      <w:pPr>
        <w:pStyle w:val="a5"/>
        <w:numPr>
          <w:ilvl w:val="0"/>
          <w:numId w:val="12"/>
        </w:numPr>
        <w:rPr>
          <w:sz w:val="24"/>
          <w:szCs w:val="24"/>
        </w:rPr>
      </w:pPr>
      <w:r w:rsidRPr="00274ADC">
        <w:rPr>
          <w:sz w:val="24"/>
          <w:szCs w:val="24"/>
        </w:rPr>
        <w:t>Воспитанник может классифицировать объекты по заданному признаку (живое/неживое, овощ/фрукт, дикое/домашнее животное, тип мусора) и обосновать свой выбор простыми словами («Собака – домашняя, потому что живет с человеком, а волк – дикий, в лесу»).</w:t>
      </w:r>
    </w:p>
    <w:p w:rsidR="00274ADC" w:rsidRPr="00274ADC" w:rsidRDefault="00274ADC" w:rsidP="00274ADC">
      <w:pPr>
        <w:pStyle w:val="a5"/>
        <w:numPr>
          <w:ilvl w:val="0"/>
          <w:numId w:val="12"/>
        </w:numPr>
        <w:rPr>
          <w:sz w:val="24"/>
          <w:szCs w:val="24"/>
        </w:rPr>
      </w:pPr>
      <w:r w:rsidRPr="00274ADC">
        <w:rPr>
          <w:sz w:val="24"/>
          <w:szCs w:val="24"/>
        </w:rPr>
        <w:t>Устанавливает простейшие причинно-следственные связи.</w:t>
      </w:r>
    </w:p>
    <w:p w:rsidR="00274ADC" w:rsidRPr="00274ADC" w:rsidRDefault="00274ADC" w:rsidP="00274ADC">
      <w:pPr>
        <w:pStyle w:val="a5"/>
        <w:numPr>
          <w:ilvl w:val="0"/>
          <w:numId w:val="12"/>
        </w:numPr>
        <w:rPr>
          <w:sz w:val="24"/>
          <w:szCs w:val="24"/>
        </w:rPr>
      </w:pPr>
      <w:r w:rsidRPr="00274ADC">
        <w:rPr>
          <w:sz w:val="24"/>
          <w:szCs w:val="24"/>
        </w:rPr>
        <w:t>Понимает цикличность сезонных изменений и их влияние на жизнь растений, животных и деятельность человека (по картинке-«сезону» может назвать характерные явления, одежду, занятия).</w:t>
      </w:r>
    </w:p>
    <w:p w:rsidR="00274ADC" w:rsidRPr="00274ADC" w:rsidRDefault="00274ADC" w:rsidP="00274ADC">
      <w:pPr>
        <w:pStyle w:val="a5"/>
        <w:numPr>
          <w:ilvl w:val="0"/>
          <w:numId w:val="12"/>
        </w:numPr>
        <w:rPr>
          <w:sz w:val="24"/>
          <w:szCs w:val="24"/>
        </w:rPr>
      </w:pPr>
      <w:r w:rsidRPr="00274ADC">
        <w:rPr>
          <w:sz w:val="24"/>
          <w:szCs w:val="24"/>
        </w:rPr>
        <w:t>Осознает важность раздельного сбора мусора как полезной привычки.</w:t>
      </w:r>
    </w:p>
    <w:p w:rsidR="00274ADC" w:rsidRPr="00274ADC" w:rsidRDefault="00274ADC" w:rsidP="00274ADC">
      <w:pPr>
        <w:pStyle w:val="a5"/>
        <w:numPr>
          <w:ilvl w:val="0"/>
          <w:numId w:val="12"/>
        </w:numPr>
        <w:rPr>
          <w:sz w:val="24"/>
          <w:szCs w:val="24"/>
        </w:rPr>
      </w:pPr>
      <w:r w:rsidRPr="00274ADC">
        <w:rPr>
          <w:sz w:val="24"/>
          <w:szCs w:val="24"/>
        </w:rPr>
        <w:t>Проявляет эмпатию и заботливое отношение к объектам живой природы.</w:t>
      </w:r>
    </w:p>
    <w:p w:rsidR="00274ADC" w:rsidRPr="00274ADC" w:rsidRDefault="00274ADC" w:rsidP="00274ADC">
      <w:pPr>
        <w:pStyle w:val="a5"/>
        <w:numPr>
          <w:ilvl w:val="0"/>
          <w:numId w:val="12"/>
        </w:numPr>
        <w:rPr>
          <w:sz w:val="24"/>
          <w:szCs w:val="24"/>
        </w:rPr>
      </w:pPr>
      <w:r w:rsidRPr="00274ADC">
        <w:rPr>
          <w:sz w:val="24"/>
          <w:szCs w:val="24"/>
        </w:rPr>
        <w:t>Понимает свою связь с природой и ответственность за свои действия.</w:t>
      </w:r>
    </w:p>
    <w:p w:rsidR="00B31EDF" w:rsidRPr="00807F19" w:rsidRDefault="00B31EDF" w:rsidP="00B31EDF">
      <w:pPr>
        <w:pStyle w:val="a3"/>
        <w:ind w:left="0"/>
        <w:jc w:val="both"/>
      </w:pPr>
      <w:r>
        <w:rPr>
          <w:b/>
        </w:rPr>
        <w:t xml:space="preserve">Материалы: </w:t>
      </w:r>
      <w:r w:rsidRPr="00B31EDF">
        <w:t>игровое поле</w:t>
      </w:r>
      <w:r>
        <w:t>, кубик, фигурки зайчат, с</w:t>
      </w:r>
      <w:r w:rsidRPr="00807F19">
        <w:t>иние карточки с заданиями «Назови»</w:t>
      </w:r>
      <w:r>
        <w:t>, зеленые карточки с загадками на тему природы; желтые карточки с дидактическими играми.</w:t>
      </w:r>
    </w:p>
    <w:p w:rsidR="00C160A8" w:rsidRPr="00C160A8" w:rsidRDefault="00C160A8" w:rsidP="00274ADC">
      <w:pPr>
        <w:rPr>
          <w:sz w:val="24"/>
          <w:szCs w:val="24"/>
        </w:rPr>
      </w:pPr>
      <w:r w:rsidRPr="00C160A8">
        <w:rPr>
          <w:b/>
          <w:sz w:val="24"/>
          <w:szCs w:val="24"/>
        </w:rPr>
        <w:t xml:space="preserve">Количество игроков: </w:t>
      </w:r>
      <w:r w:rsidRPr="00C160A8">
        <w:rPr>
          <w:sz w:val="24"/>
          <w:szCs w:val="24"/>
        </w:rPr>
        <w:t>до 4 человек, или 2 команды по 2-3 человека+ ведущий.</w:t>
      </w:r>
    </w:p>
    <w:p w:rsidR="00274ADC" w:rsidRPr="00274ADC" w:rsidRDefault="00274ADC" w:rsidP="00274ADC">
      <w:pPr>
        <w:rPr>
          <w:b/>
          <w:sz w:val="24"/>
          <w:szCs w:val="24"/>
        </w:rPr>
      </w:pPr>
      <w:r w:rsidRPr="00274ADC">
        <w:rPr>
          <w:b/>
          <w:sz w:val="24"/>
          <w:szCs w:val="24"/>
        </w:rPr>
        <w:t>Содержание игры:</w:t>
      </w:r>
    </w:p>
    <w:p w:rsidR="00274ADC" w:rsidRPr="00274ADC" w:rsidRDefault="00274ADC" w:rsidP="00274ADC">
      <w:pPr>
        <w:rPr>
          <w:sz w:val="24"/>
          <w:szCs w:val="24"/>
        </w:rPr>
      </w:pPr>
      <w:r w:rsidRPr="00274ADC">
        <w:rPr>
          <w:sz w:val="24"/>
          <w:szCs w:val="24"/>
        </w:rPr>
        <w:t>Зайчата (игроки) получили приглашение от своего друга, зайчика Степы, который живет на другом краю леса. Чтобы дойти до его уютного домика, им нужно пройти по лесной тропинке, выполняя разные задания, которые помогут им не сбиться с пути и добраться в гости целыми и невредимыми.</w:t>
      </w:r>
    </w:p>
    <w:p w:rsidR="00274ADC" w:rsidRPr="00274ADC" w:rsidRDefault="00274ADC" w:rsidP="00274ADC">
      <w:pPr>
        <w:rPr>
          <w:sz w:val="24"/>
          <w:szCs w:val="24"/>
        </w:rPr>
      </w:pPr>
      <w:r w:rsidRPr="00274ADC">
        <w:rPr>
          <w:rStyle w:val="a6"/>
          <w:color w:val="0F1115"/>
          <w:sz w:val="24"/>
          <w:szCs w:val="24"/>
          <w:shd w:val="clear" w:color="auto" w:fill="FFFFFF"/>
        </w:rPr>
        <w:t>«Дорогие друзья-зайчата! Приглашаю вас в гости на лесной пирог. Дорога через лес не простая, но очень интересная. На пути вас ждут интересные задания. Они помогут вам не заблудиться. Жду вас! Ваш друг, зайчик Степа»</w:t>
      </w:r>
      <w:r w:rsidRPr="00274ADC">
        <w:rPr>
          <w:color w:val="0F1115"/>
          <w:sz w:val="24"/>
          <w:szCs w:val="24"/>
          <w:shd w:val="clear" w:color="auto" w:fill="FFFFFF"/>
        </w:rPr>
        <w:t>.</w:t>
      </w:r>
    </w:p>
    <w:p w:rsidR="00274ADC" w:rsidRPr="00274ADC" w:rsidRDefault="00C160A8" w:rsidP="00274ADC">
      <w:pPr>
        <w:rPr>
          <w:sz w:val="24"/>
          <w:szCs w:val="24"/>
        </w:rPr>
      </w:pPr>
      <w:r w:rsidRPr="00C160A8">
        <w:rPr>
          <w:b/>
          <w:sz w:val="24"/>
          <w:szCs w:val="24"/>
        </w:rPr>
        <w:t>Ход игры:</w:t>
      </w:r>
      <w:r>
        <w:rPr>
          <w:sz w:val="24"/>
          <w:szCs w:val="24"/>
        </w:rPr>
        <w:t xml:space="preserve"> </w:t>
      </w:r>
      <w:r w:rsidR="00274ADC" w:rsidRPr="00274ADC">
        <w:rPr>
          <w:sz w:val="24"/>
          <w:szCs w:val="24"/>
        </w:rPr>
        <w:t>Игроки выбирают себе фишки и ставят их на старт.</w:t>
      </w:r>
    </w:p>
    <w:p w:rsidR="00274ADC" w:rsidRPr="00274ADC" w:rsidRDefault="00274ADC" w:rsidP="00274ADC">
      <w:pPr>
        <w:rPr>
          <w:sz w:val="24"/>
          <w:szCs w:val="24"/>
        </w:rPr>
      </w:pPr>
      <w:r w:rsidRPr="00274ADC">
        <w:rPr>
          <w:sz w:val="24"/>
          <w:szCs w:val="24"/>
        </w:rPr>
        <w:t>Чтобы определить очередность хода каждого игрока, все участники бросают кубик. Первым ходит тот, у кого выпало большее количество очков. И так далее по убыванию. Игроки по очереди бросают кубик и передвигают свою фишку на выпавшее на нем количество ходов.,</w:t>
      </w:r>
    </w:p>
    <w:p w:rsidR="00274ADC" w:rsidRPr="00274ADC" w:rsidRDefault="00274ADC" w:rsidP="00274ADC">
      <w:pPr>
        <w:rPr>
          <w:sz w:val="24"/>
          <w:szCs w:val="24"/>
        </w:rPr>
      </w:pPr>
      <w:r w:rsidRPr="00274ADC">
        <w:rPr>
          <w:sz w:val="24"/>
          <w:szCs w:val="24"/>
        </w:rPr>
        <w:t>Если игрок останавливается на цветном круге, то должен выполнить задание, на карточках того же цвета. Игрок выбирает любую карточку того же цвета, что и круг.</w:t>
      </w:r>
    </w:p>
    <w:p w:rsidR="00274ADC" w:rsidRPr="00274ADC" w:rsidRDefault="00274ADC" w:rsidP="00274ADC">
      <w:pPr>
        <w:rPr>
          <w:sz w:val="24"/>
          <w:szCs w:val="24"/>
        </w:rPr>
      </w:pPr>
      <w:r w:rsidRPr="00274ADC">
        <w:rPr>
          <w:sz w:val="24"/>
          <w:szCs w:val="24"/>
        </w:rPr>
        <w:t>Желтый круг – игроку нужно взять карточку желтого цвета с заданием «Дидактическая игра».</w:t>
      </w:r>
    </w:p>
    <w:p w:rsidR="00274ADC" w:rsidRPr="00274ADC" w:rsidRDefault="00274ADC" w:rsidP="00274ADC">
      <w:pPr>
        <w:rPr>
          <w:sz w:val="24"/>
          <w:szCs w:val="24"/>
        </w:rPr>
      </w:pPr>
      <w:r w:rsidRPr="00274ADC">
        <w:rPr>
          <w:sz w:val="24"/>
          <w:szCs w:val="24"/>
        </w:rPr>
        <w:t>Синий круг – игроку необходимо взять карточку синего цвета с заданием «Назови…»</w:t>
      </w:r>
    </w:p>
    <w:p w:rsidR="00274ADC" w:rsidRPr="00274ADC" w:rsidRDefault="00274ADC" w:rsidP="00274ADC">
      <w:pPr>
        <w:rPr>
          <w:sz w:val="24"/>
          <w:szCs w:val="24"/>
        </w:rPr>
      </w:pPr>
      <w:r w:rsidRPr="00274ADC">
        <w:rPr>
          <w:sz w:val="24"/>
          <w:szCs w:val="24"/>
        </w:rPr>
        <w:t>Зеленый круг – игрок берет зеленую карточку с загадкой.</w:t>
      </w:r>
    </w:p>
    <w:p w:rsidR="00274ADC" w:rsidRPr="00D97E53" w:rsidRDefault="00274ADC" w:rsidP="00D97E53">
      <w:pPr>
        <w:rPr>
          <w:sz w:val="24"/>
          <w:szCs w:val="24"/>
        </w:rPr>
      </w:pPr>
      <w:r w:rsidRPr="00274ADC">
        <w:rPr>
          <w:sz w:val="24"/>
          <w:szCs w:val="24"/>
        </w:rPr>
        <w:t>Побеждает тот, чья фишка первой дойдёт до клетки «Финиш». Игра продолжается до тех пор, пока её не закончит последний игрок.</w:t>
      </w:r>
    </w:p>
    <w:p w:rsidR="00274ADC" w:rsidRDefault="00274ADC">
      <w:pPr>
        <w:pStyle w:val="a3"/>
        <w:ind w:left="3535"/>
        <w:rPr>
          <w:sz w:val="20"/>
        </w:rPr>
      </w:pPr>
    </w:p>
    <w:p w:rsidR="00274ADC" w:rsidRDefault="00274ADC">
      <w:pPr>
        <w:pStyle w:val="a3"/>
        <w:ind w:left="3535"/>
        <w:rPr>
          <w:sz w:val="20"/>
        </w:rPr>
      </w:pPr>
    </w:p>
    <w:p w:rsidR="001C2C5A" w:rsidRDefault="001C2C5A">
      <w:pPr>
        <w:pStyle w:val="a3"/>
        <w:ind w:left="3535"/>
        <w:rPr>
          <w:sz w:val="20"/>
        </w:rPr>
      </w:pPr>
    </w:p>
    <w:p w:rsidR="001C2C5A" w:rsidRDefault="001C2C5A">
      <w:pPr>
        <w:pStyle w:val="a3"/>
        <w:ind w:left="3535"/>
        <w:rPr>
          <w:sz w:val="20"/>
        </w:rPr>
      </w:pPr>
    </w:p>
    <w:p w:rsidR="001C2C5A" w:rsidRDefault="001C2C5A">
      <w:pPr>
        <w:pStyle w:val="a3"/>
        <w:ind w:left="3535"/>
        <w:rPr>
          <w:sz w:val="20"/>
        </w:rPr>
      </w:pPr>
    </w:p>
    <w:p w:rsidR="00274ADC" w:rsidRDefault="00274ADC">
      <w:pPr>
        <w:pStyle w:val="a3"/>
        <w:ind w:left="3535"/>
        <w:rPr>
          <w:sz w:val="20"/>
        </w:rPr>
      </w:pPr>
    </w:p>
    <w:p w:rsidR="00274ADC" w:rsidRDefault="00274ADC" w:rsidP="00274ADC">
      <w:pPr>
        <w:pStyle w:val="a3"/>
        <w:ind w:left="0"/>
        <w:jc w:val="center"/>
        <w:rPr>
          <w:b/>
        </w:rPr>
      </w:pPr>
      <w:r w:rsidRPr="00274ADC">
        <w:rPr>
          <w:b/>
        </w:rPr>
        <w:lastRenderedPageBreak/>
        <w:t>Игровое поле</w:t>
      </w:r>
    </w:p>
    <w:p w:rsidR="00D97E53" w:rsidRPr="001C2C5A" w:rsidRDefault="00274ADC" w:rsidP="001C2C5A">
      <w:pPr>
        <w:pStyle w:val="a3"/>
        <w:ind w:left="0"/>
        <w:jc w:val="center"/>
        <w:rPr>
          <w:b/>
        </w:rPr>
      </w:pPr>
      <w:r>
        <w:rPr>
          <w:noProof/>
          <w:lang w:eastAsia="ru-RU"/>
        </w:rPr>
        <w:drawing>
          <wp:anchor distT="0" distB="0" distL="114300" distR="114300" simplePos="0" relativeHeight="251649536" behindDoc="0" locked="0" layoutInCell="1" allowOverlap="1" wp14:anchorId="3AC0C6B6" wp14:editId="109414EE">
            <wp:simplePos x="0" y="0"/>
            <wp:positionH relativeFrom="margin">
              <wp:align>center</wp:align>
            </wp:positionH>
            <wp:positionV relativeFrom="paragraph">
              <wp:posOffset>304165</wp:posOffset>
            </wp:positionV>
            <wp:extent cx="4160520" cy="3120390"/>
            <wp:effectExtent l="0" t="0" r="0" b="3810"/>
            <wp:wrapTopAndBottom/>
            <wp:docPr id="1881455341" name="Рисунок 1" descr="Изображение выглядит как мультфильм, цветок, Мультфильм&#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55341" name="Рисунок 1" descr="Изображение выглядит как мультфильм, цветок, Мультфильм&#10;&#10;Содержимое, созданное искусственным интеллектом, может быть неверным."/>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60520" cy="3120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97E53" w:rsidRPr="00274ADC" w:rsidRDefault="00D97E53" w:rsidP="00274ADC"/>
    <w:p w:rsidR="00274ADC" w:rsidRPr="00B31EDF" w:rsidRDefault="00B31EDF" w:rsidP="00B31EDF">
      <w:pPr>
        <w:jc w:val="center"/>
        <w:rPr>
          <w:b/>
          <w:sz w:val="24"/>
          <w:szCs w:val="24"/>
        </w:rPr>
      </w:pPr>
      <w:r w:rsidRPr="00B31EDF">
        <w:rPr>
          <w:b/>
          <w:sz w:val="24"/>
          <w:szCs w:val="24"/>
        </w:rPr>
        <w:t>Дидактические игры</w:t>
      </w:r>
    </w:p>
    <w:p w:rsidR="00274ADC" w:rsidRPr="00274ADC" w:rsidRDefault="00274ADC" w:rsidP="00274ADC">
      <w:pPr>
        <w:tabs>
          <w:tab w:val="left" w:pos="10490"/>
        </w:tabs>
        <w:jc w:val="center"/>
      </w:pPr>
    </w:p>
    <w:p w:rsidR="00274ADC" w:rsidRDefault="00274ADC" w:rsidP="00274ADC"/>
    <w:tbl>
      <w:tblPr>
        <w:tblStyle w:val="a7"/>
        <w:tblW w:w="0" w:type="auto"/>
        <w:jc w:val="center"/>
        <w:tblLook w:val="04A0" w:firstRow="1" w:lastRow="0" w:firstColumn="1" w:lastColumn="0" w:noHBand="0" w:noVBand="1"/>
      </w:tblPr>
      <w:tblGrid>
        <w:gridCol w:w="4596"/>
        <w:gridCol w:w="4566"/>
      </w:tblGrid>
      <w:tr w:rsidR="00B31EDF" w:rsidTr="00EE4CFB">
        <w:trPr>
          <w:trHeight w:val="3470"/>
          <w:jc w:val="center"/>
        </w:trPr>
        <w:tc>
          <w:tcPr>
            <w:tcW w:w="4596" w:type="dxa"/>
          </w:tcPr>
          <w:p w:rsidR="00B31EDF" w:rsidRDefault="00B31EDF" w:rsidP="002466B8">
            <w:pPr>
              <w:jc w:val="center"/>
            </w:pPr>
            <w:r>
              <w:rPr>
                <w:noProof/>
                <w:lang w:eastAsia="ru-RU"/>
              </w:rPr>
              <w:drawing>
                <wp:anchor distT="0" distB="0" distL="114300" distR="114300" simplePos="0" relativeHeight="251661312" behindDoc="0" locked="0" layoutInCell="1" allowOverlap="1" wp14:anchorId="4A92D434" wp14:editId="7DE3B53D">
                  <wp:simplePos x="0" y="0"/>
                  <wp:positionH relativeFrom="margin">
                    <wp:posOffset>-41275</wp:posOffset>
                  </wp:positionH>
                  <wp:positionV relativeFrom="paragraph">
                    <wp:posOffset>186055</wp:posOffset>
                  </wp:positionV>
                  <wp:extent cx="2773680" cy="2080260"/>
                  <wp:effectExtent l="0" t="0" r="7620" b="0"/>
                  <wp:wrapThrough wrapText="bothSides">
                    <wp:wrapPolygon edited="0">
                      <wp:start x="0" y="0"/>
                      <wp:lineTo x="0" y="21363"/>
                      <wp:lineTo x="21511" y="21363"/>
                      <wp:lineTo x="21511" y="0"/>
                      <wp:lineTo x="0" y="0"/>
                    </wp:wrapPolygon>
                  </wp:wrapThrough>
                  <wp:docPr id="10370574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3680" cy="208026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Живая и неживая природа                                               </w:t>
            </w:r>
          </w:p>
        </w:tc>
        <w:tc>
          <w:tcPr>
            <w:tcW w:w="4566" w:type="dxa"/>
          </w:tcPr>
          <w:p w:rsidR="00B31EDF" w:rsidRDefault="00B31EDF" w:rsidP="002466B8">
            <w:pPr>
              <w:jc w:val="center"/>
            </w:pPr>
            <w:r>
              <w:rPr>
                <w:noProof/>
                <w:lang w:eastAsia="ru-RU"/>
              </w:rPr>
              <w:drawing>
                <wp:anchor distT="0" distB="0" distL="114300" distR="114300" simplePos="0" relativeHeight="251662336" behindDoc="0" locked="0" layoutInCell="1" allowOverlap="1" wp14:anchorId="23ACEA03" wp14:editId="3B9A2A84">
                  <wp:simplePos x="0" y="0"/>
                  <wp:positionH relativeFrom="column">
                    <wp:posOffset>-65405</wp:posOffset>
                  </wp:positionH>
                  <wp:positionV relativeFrom="paragraph">
                    <wp:posOffset>178436</wp:posOffset>
                  </wp:positionV>
                  <wp:extent cx="2753360" cy="2065020"/>
                  <wp:effectExtent l="0" t="0" r="8890" b="0"/>
                  <wp:wrapThrough wrapText="bothSides">
                    <wp:wrapPolygon edited="0">
                      <wp:start x="0" y="0"/>
                      <wp:lineTo x="0" y="21321"/>
                      <wp:lineTo x="21520" y="21321"/>
                      <wp:lineTo x="21520" y="0"/>
                      <wp:lineTo x="0" y="0"/>
                    </wp:wrapPolygon>
                  </wp:wrapThrough>
                  <wp:docPr id="17752676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3360" cy="2065020"/>
                          </a:xfrm>
                          <a:prstGeom prst="rect">
                            <a:avLst/>
                          </a:prstGeom>
                          <a:noFill/>
                          <a:ln>
                            <a:noFill/>
                          </a:ln>
                        </pic:spPr>
                      </pic:pic>
                    </a:graphicData>
                  </a:graphic>
                  <wp14:sizeRelH relativeFrom="margin">
                    <wp14:pctWidth>0</wp14:pctWidth>
                  </wp14:sizeRelH>
                  <wp14:sizeRelV relativeFrom="margin">
                    <wp14:pctHeight>0</wp14:pctHeight>
                  </wp14:sizeRelV>
                </wp:anchor>
              </w:drawing>
            </w:r>
            <w:r>
              <w:t>Что для природы хорошо, а что плохо</w:t>
            </w:r>
          </w:p>
        </w:tc>
      </w:tr>
      <w:tr w:rsidR="00B31EDF" w:rsidTr="00EE4CFB">
        <w:trPr>
          <w:trHeight w:val="3477"/>
          <w:jc w:val="center"/>
        </w:trPr>
        <w:tc>
          <w:tcPr>
            <w:tcW w:w="4596" w:type="dxa"/>
          </w:tcPr>
          <w:p w:rsidR="00B31EDF" w:rsidRDefault="00B31EDF" w:rsidP="002466B8">
            <w:pPr>
              <w:jc w:val="center"/>
            </w:pPr>
            <w:r>
              <w:rPr>
                <w:noProof/>
                <w:lang w:eastAsia="ru-RU"/>
              </w:rPr>
              <w:drawing>
                <wp:anchor distT="0" distB="0" distL="114300" distR="114300" simplePos="0" relativeHeight="251663360" behindDoc="0" locked="0" layoutInCell="1" allowOverlap="1" wp14:anchorId="756F8964" wp14:editId="52F6A8F4">
                  <wp:simplePos x="0" y="0"/>
                  <wp:positionH relativeFrom="margin">
                    <wp:posOffset>-64135</wp:posOffset>
                  </wp:positionH>
                  <wp:positionV relativeFrom="paragraph">
                    <wp:posOffset>176530</wp:posOffset>
                  </wp:positionV>
                  <wp:extent cx="2743200" cy="2057400"/>
                  <wp:effectExtent l="0" t="0" r="3810" b="7620"/>
                  <wp:wrapThrough wrapText="bothSides">
                    <wp:wrapPolygon edited="0">
                      <wp:start x="0" y="0"/>
                      <wp:lineTo x="0" y="21477"/>
                      <wp:lineTo x="21477" y="21477"/>
                      <wp:lineTo x="21477" y="0"/>
                      <wp:lineTo x="0" y="0"/>
                    </wp:wrapPolygon>
                  </wp:wrapThrough>
                  <wp:docPr id="207381315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t>Признаки времен года</w:t>
            </w:r>
          </w:p>
        </w:tc>
        <w:tc>
          <w:tcPr>
            <w:tcW w:w="4566" w:type="dxa"/>
          </w:tcPr>
          <w:p w:rsidR="00B31EDF" w:rsidRDefault="00B31EDF" w:rsidP="002466B8">
            <w:pPr>
              <w:jc w:val="center"/>
            </w:pPr>
            <w:r>
              <w:rPr>
                <w:noProof/>
                <w:lang w:eastAsia="ru-RU"/>
              </w:rPr>
              <w:drawing>
                <wp:anchor distT="0" distB="0" distL="114300" distR="114300" simplePos="0" relativeHeight="251664384" behindDoc="0" locked="0" layoutInCell="1" allowOverlap="1" wp14:anchorId="5BBC7A92" wp14:editId="68B71C63">
                  <wp:simplePos x="0" y="0"/>
                  <wp:positionH relativeFrom="margin">
                    <wp:posOffset>-46355</wp:posOffset>
                  </wp:positionH>
                  <wp:positionV relativeFrom="paragraph">
                    <wp:posOffset>176530</wp:posOffset>
                  </wp:positionV>
                  <wp:extent cx="2697480" cy="2023110"/>
                  <wp:effectExtent l="0" t="0" r="3810" b="7620"/>
                  <wp:wrapThrough wrapText="bothSides">
                    <wp:wrapPolygon edited="0">
                      <wp:start x="0" y="0"/>
                      <wp:lineTo x="0" y="21470"/>
                      <wp:lineTo x="21470" y="21470"/>
                      <wp:lineTo x="21470" y="0"/>
                      <wp:lineTo x="0" y="0"/>
                    </wp:wrapPolygon>
                  </wp:wrapThrough>
                  <wp:docPr id="7387058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7480" cy="2023110"/>
                          </a:xfrm>
                          <a:prstGeom prst="rect">
                            <a:avLst/>
                          </a:prstGeom>
                          <a:noFill/>
                          <a:ln>
                            <a:noFill/>
                          </a:ln>
                        </pic:spPr>
                      </pic:pic>
                    </a:graphicData>
                  </a:graphic>
                  <wp14:sizeRelH relativeFrom="margin">
                    <wp14:pctWidth>0</wp14:pctWidth>
                  </wp14:sizeRelH>
                  <wp14:sizeRelV relativeFrom="margin">
                    <wp14:pctHeight>0</wp14:pctHeight>
                  </wp14:sizeRelV>
                </wp:anchor>
              </w:drawing>
            </w:r>
            <w:r>
              <w:t>Дикие и домашние животные</w:t>
            </w:r>
          </w:p>
        </w:tc>
      </w:tr>
      <w:tr w:rsidR="00B31EDF" w:rsidTr="00EE4CFB">
        <w:trPr>
          <w:jc w:val="center"/>
        </w:trPr>
        <w:tc>
          <w:tcPr>
            <w:tcW w:w="4596" w:type="dxa"/>
          </w:tcPr>
          <w:p w:rsidR="00B31EDF" w:rsidRDefault="00B31EDF" w:rsidP="002466B8">
            <w:pPr>
              <w:jc w:val="center"/>
            </w:pPr>
            <w:r>
              <w:rPr>
                <w:noProof/>
                <w:lang w:eastAsia="ru-RU"/>
              </w:rPr>
              <w:lastRenderedPageBreak/>
              <w:drawing>
                <wp:anchor distT="0" distB="0" distL="114300" distR="114300" simplePos="0" relativeHeight="251665408" behindDoc="0" locked="0" layoutInCell="1" allowOverlap="1" wp14:anchorId="348785EE" wp14:editId="4E29BB13">
                  <wp:simplePos x="0" y="0"/>
                  <wp:positionH relativeFrom="margin">
                    <wp:posOffset>-64135</wp:posOffset>
                  </wp:positionH>
                  <wp:positionV relativeFrom="paragraph">
                    <wp:posOffset>180340</wp:posOffset>
                  </wp:positionV>
                  <wp:extent cx="2743200" cy="2057400"/>
                  <wp:effectExtent l="0" t="0" r="0" b="9525"/>
                  <wp:wrapThrough wrapText="bothSides">
                    <wp:wrapPolygon edited="0">
                      <wp:start x="0" y="0"/>
                      <wp:lineTo x="0" y="21493"/>
                      <wp:lineTo x="21439" y="21493"/>
                      <wp:lineTo x="21439" y="0"/>
                      <wp:lineTo x="0" y="0"/>
                    </wp:wrapPolygon>
                  </wp:wrapThrough>
                  <wp:docPr id="96378949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t>Фрукты и овощи</w:t>
            </w:r>
          </w:p>
        </w:tc>
        <w:tc>
          <w:tcPr>
            <w:tcW w:w="4566" w:type="dxa"/>
          </w:tcPr>
          <w:p w:rsidR="00B31EDF" w:rsidRDefault="00B31EDF" w:rsidP="002466B8">
            <w:pPr>
              <w:jc w:val="center"/>
            </w:pPr>
            <w:r>
              <w:rPr>
                <w:noProof/>
                <w:lang w:eastAsia="ru-RU"/>
              </w:rPr>
              <w:drawing>
                <wp:anchor distT="0" distB="0" distL="114300" distR="114300" simplePos="0" relativeHeight="251666432" behindDoc="0" locked="0" layoutInCell="1" allowOverlap="1" wp14:anchorId="31FAA9E9" wp14:editId="78551998">
                  <wp:simplePos x="0" y="0"/>
                  <wp:positionH relativeFrom="margin">
                    <wp:posOffset>-65405</wp:posOffset>
                  </wp:positionH>
                  <wp:positionV relativeFrom="paragraph">
                    <wp:posOffset>180341</wp:posOffset>
                  </wp:positionV>
                  <wp:extent cx="2712720" cy="2034540"/>
                  <wp:effectExtent l="0" t="0" r="0" b="3810"/>
                  <wp:wrapThrough wrapText="bothSides">
                    <wp:wrapPolygon edited="0">
                      <wp:start x="0" y="0"/>
                      <wp:lineTo x="0" y="21438"/>
                      <wp:lineTo x="21388" y="21438"/>
                      <wp:lineTo x="21388" y="0"/>
                      <wp:lineTo x="0" y="0"/>
                    </wp:wrapPolygon>
                  </wp:wrapThrough>
                  <wp:docPr id="16552783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12720" cy="2034540"/>
                          </a:xfrm>
                          <a:prstGeom prst="rect">
                            <a:avLst/>
                          </a:prstGeom>
                          <a:noFill/>
                          <a:ln>
                            <a:noFill/>
                          </a:ln>
                        </pic:spPr>
                      </pic:pic>
                    </a:graphicData>
                  </a:graphic>
                  <wp14:sizeRelH relativeFrom="margin">
                    <wp14:pctWidth>0</wp14:pctWidth>
                  </wp14:sizeRelH>
                  <wp14:sizeRelV relativeFrom="margin">
                    <wp14:pctHeight>0</wp14:pctHeight>
                  </wp14:sizeRelV>
                </wp:anchor>
              </w:drawing>
            </w:r>
            <w:r>
              <w:t>Что можно, а что нельзя делать в природе</w:t>
            </w:r>
          </w:p>
        </w:tc>
      </w:tr>
      <w:tr w:rsidR="00B31EDF" w:rsidTr="00EE4CFB">
        <w:trPr>
          <w:gridAfter w:val="1"/>
          <w:wAfter w:w="4566" w:type="dxa"/>
          <w:trHeight w:val="3251"/>
          <w:jc w:val="center"/>
        </w:trPr>
        <w:tc>
          <w:tcPr>
            <w:tcW w:w="4596" w:type="dxa"/>
          </w:tcPr>
          <w:p w:rsidR="00B31EDF" w:rsidRDefault="00B31EDF" w:rsidP="002466B8">
            <w:pPr>
              <w:jc w:val="center"/>
            </w:pPr>
            <w:r>
              <w:rPr>
                <w:noProof/>
                <w:lang w:eastAsia="ru-RU"/>
              </w:rPr>
              <w:drawing>
                <wp:anchor distT="0" distB="0" distL="114300" distR="114300" simplePos="0" relativeHeight="251669504" behindDoc="0" locked="0" layoutInCell="1" allowOverlap="1" wp14:anchorId="73C3E722" wp14:editId="3D86FA90">
                  <wp:simplePos x="0" y="0"/>
                  <wp:positionH relativeFrom="margin">
                    <wp:posOffset>-64135</wp:posOffset>
                  </wp:positionH>
                  <wp:positionV relativeFrom="paragraph">
                    <wp:posOffset>180340</wp:posOffset>
                  </wp:positionV>
                  <wp:extent cx="2773680" cy="2080260"/>
                  <wp:effectExtent l="0" t="0" r="7620" b="0"/>
                  <wp:wrapThrough wrapText="bothSides">
                    <wp:wrapPolygon edited="0">
                      <wp:start x="0" y="0"/>
                      <wp:lineTo x="0" y="21363"/>
                      <wp:lineTo x="21511" y="21363"/>
                      <wp:lineTo x="21511" y="0"/>
                      <wp:lineTo x="0" y="0"/>
                    </wp:wrapPolygon>
                  </wp:wrapThrough>
                  <wp:docPr id="137496837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73680" cy="2080260"/>
                          </a:xfrm>
                          <a:prstGeom prst="rect">
                            <a:avLst/>
                          </a:prstGeom>
                          <a:noFill/>
                          <a:ln>
                            <a:noFill/>
                          </a:ln>
                        </pic:spPr>
                      </pic:pic>
                    </a:graphicData>
                  </a:graphic>
                  <wp14:sizeRelH relativeFrom="margin">
                    <wp14:pctWidth>0</wp14:pctWidth>
                  </wp14:sizeRelH>
                  <wp14:sizeRelV relativeFrom="margin">
                    <wp14:pctHeight>0</wp14:pctHeight>
                  </wp14:sizeRelV>
                </wp:anchor>
              </w:drawing>
            </w:r>
            <w:r>
              <w:t>Сортировка мусора</w:t>
            </w:r>
          </w:p>
        </w:tc>
      </w:tr>
    </w:tbl>
    <w:p w:rsidR="001C2C5A" w:rsidRDefault="001C2C5A" w:rsidP="00A664F6">
      <w:pPr>
        <w:tabs>
          <w:tab w:val="left" w:pos="0"/>
        </w:tabs>
        <w:jc w:val="center"/>
        <w:rPr>
          <w:b/>
          <w:sz w:val="24"/>
          <w:szCs w:val="24"/>
        </w:rPr>
      </w:pPr>
    </w:p>
    <w:p w:rsidR="001C2C5A" w:rsidRDefault="001C2C5A" w:rsidP="00D67E1B">
      <w:pPr>
        <w:tabs>
          <w:tab w:val="left" w:pos="0"/>
        </w:tabs>
        <w:rPr>
          <w:b/>
          <w:sz w:val="24"/>
          <w:szCs w:val="24"/>
        </w:rPr>
      </w:pPr>
    </w:p>
    <w:p w:rsidR="00C160A8" w:rsidRPr="00EF2543" w:rsidRDefault="00C160A8" w:rsidP="00A664F6">
      <w:pPr>
        <w:tabs>
          <w:tab w:val="left" w:pos="0"/>
        </w:tabs>
        <w:jc w:val="center"/>
        <w:rPr>
          <w:b/>
          <w:sz w:val="24"/>
          <w:szCs w:val="24"/>
        </w:rPr>
      </w:pPr>
      <w:r w:rsidRPr="00EF2543">
        <w:rPr>
          <w:b/>
          <w:sz w:val="24"/>
          <w:szCs w:val="24"/>
        </w:rPr>
        <w:t>Дидактическое посо</w:t>
      </w:r>
      <w:r w:rsidR="006A0665">
        <w:rPr>
          <w:b/>
          <w:sz w:val="24"/>
          <w:szCs w:val="24"/>
        </w:rPr>
        <w:t>бие</w:t>
      </w:r>
    </w:p>
    <w:p w:rsidR="00C160A8" w:rsidRPr="00EF2543" w:rsidRDefault="00C160A8" w:rsidP="006A0665">
      <w:pPr>
        <w:tabs>
          <w:tab w:val="left" w:pos="0"/>
        </w:tabs>
        <w:jc w:val="center"/>
        <w:rPr>
          <w:b/>
          <w:sz w:val="24"/>
          <w:szCs w:val="24"/>
        </w:rPr>
      </w:pPr>
      <w:r w:rsidRPr="00EF2543">
        <w:rPr>
          <w:b/>
          <w:sz w:val="24"/>
          <w:szCs w:val="24"/>
        </w:rPr>
        <w:t xml:space="preserve"> «П</w:t>
      </w:r>
      <w:r w:rsidR="006A0665">
        <w:rPr>
          <w:b/>
          <w:sz w:val="24"/>
          <w:szCs w:val="24"/>
        </w:rPr>
        <w:t>утешествие по климатическим зонам России»</w:t>
      </w:r>
    </w:p>
    <w:p w:rsidR="00C160A8" w:rsidRPr="00EF2543" w:rsidRDefault="00C160A8" w:rsidP="00C160A8">
      <w:pPr>
        <w:tabs>
          <w:tab w:val="left" w:pos="0"/>
        </w:tabs>
        <w:rPr>
          <w:sz w:val="24"/>
          <w:szCs w:val="24"/>
        </w:rPr>
      </w:pPr>
    </w:p>
    <w:p w:rsidR="00C160A8" w:rsidRPr="00EF2543" w:rsidRDefault="00C160A8" w:rsidP="00C160A8">
      <w:pPr>
        <w:tabs>
          <w:tab w:val="left" w:pos="0"/>
        </w:tabs>
        <w:jc w:val="both"/>
        <w:rPr>
          <w:sz w:val="24"/>
          <w:szCs w:val="24"/>
        </w:rPr>
      </w:pPr>
      <w:r w:rsidRPr="00EF2543">
        <w:rPr>
          <w:b/>
          <w:sz w:val="24"/>
          <w:szCs w:val="24"/>
          <w:u w:val="single"/>
        </w:rPr>
        <w:t>Автор:</w:t>
      </w:r>
      <w:r w:rsidRPr="00EF2543">
        <w:rPr>
          <w:sz w:val="24"/>
          <w:szCs w:val="24"/>
        </w:rPr>
        <w:t xml:space="preserve"> Елена Викторовна Сорокина, воспитатель ВКК</w:t>
      </w:r>
    </w:p>
    <w:p w:rsidR="006A0665" w:rsidRDefault="006A0665" w:rsidP="00C160A8">
      <w:pPr>
        <w:tabs>
          <w:tab w:val="left" w:pos="0"/>
        </w:tabs>
        <w:jc w:val="both"/>
        <w:rPr>
          <w:b/>
          <w:sz w:val="24"/>
          <w:szCs w:val="24"/>
          <w:u w:val="single"/>
        </w:rPr>
      </w:pPr>
      <w:r>
        <w:rPr>
          <w:b/>
          <w:sz w:val="24"/>
          <w:szCs w:val="24"/>
          <w:u w:val="single"/>
        </w:rPr>
        <w:t xml:space="preserve">Целевая аудитория: </w:t>
      </w:r>
      <w:r w:rsidRPr="006A0665">
        <w:rPr>
          <w:sz w:val="24"/>
          <w:szCs w:val="24"/>
        </w:rPr>
        <w:t>старший дошкольный возраст</w:t>
      </w:r>
    </w:p>
    <w:p w:rsidR="00C160A8" w:rsidRPr="00EF2543" w:rsidRDefault="00C160A8" w:rsidP="00C160A8">
      <w:pPr>
        <w:tabs>
          <w:tab w:val="left" w:pos="0"/>
        </w:tabs>
        <w:jc w:val="both"/>
        <w:rPr>
          <w:sz w:val="24"/>
          <w:szCs w:val="24"/>
        </w:rPr>
      </w:pPr>
      <w:r w:rsidRPr="00EF2543">
        <w:rPr>
          <w:b/>
          <w:sz w:val="24"/>
          <w:szCs w:val="24"/>
          <w:u w:val="single"/>
        </w:rPr>
        <w:t>Цель:</w:t>
      </w:r>
      <w:r w:rsidRPr="00EF2543">
        <w:rPr>
          <w:b/>
          <w:sz w:val="24"/>
          <w:szCs w:val="24"/>
        </w:rPr>
        <w:t xml:space="preserve"> </w:t>
      </w:r>
      <w:r w:rsidRPr="00EF2543">
        <w:rPr>
          <w:sz w:val="24"/>
          <w:szCs w:val="24"/>
        </w:rPr>
        <w:t>Формирование представлений детей старшего дошкольного возраста о климатических зонах России, обитающих там животных и растениях.</w:t>
      </w:r>
    </w:p>
    <w:p w:rsidR="00C160A8" w:rsidRPr="00EF2543" w:rsidRDefault="00C160A8" w:rsidP="00C160A8">
      <w:pPr>
        <w:tabs>
          <w:tab w:val="left" w:pos="0"/>
        </w:tabs>
        <w:jc w:val="both"/>
        <w:rPr>
          <w:b/>
          <w:sz w:val="24"/>
          <w:szCs w:val="24"/>
          <w:u w:val="single"/>
        </w:rPr>
      </w:pPr>
      <w:r w:rsidRPr="00EF2543">
        <w:rPr>
          <w:b/>
          <w:sz w:val="24"/>
          <w:szCs w:val="24"/>
          <w:u w:val="single"/>
        </w:rPr>
        <w:t>Задачи:</w:t>
      </w:r>
    </w:p>
    <w:p w:rsidR="00C160A8" w:rsidRPr="00EF2543" w:rsidRDefault="00C160A8" w:rsidP="00CD70F7">
      <w:pPr>
        <w:tabs>
          <w:tab w:val="left" w:pos="0"/>
        </w:tabs>
        <w:jc w:val="both"/>
        <w:rPr>
          <w:b/>
          <w:bCs/>
          <w:sz w:val="24"/>
          <w:szCs w:val="24"/>
          <w:u w:val="single"/>
        </w:rPr>
      </w:pPr>
      <w:r w:rsidRPr="00EF2543">
        <w:rPr>
          <w:b/>
          <w:bCs/>
          <w:sz w:val="24"/>
          <w:szCs w:val="24"/>
          <w:u w:val="single"/>
        </w:rPr>
        <w:t xml:space="preserve">Образовательные: </w:t>
      </w:r>
    </w:p>
    <w:p w:rsidR="00C160A8" w:rsidRPr="00EF2543" w:rsidRDefault="00C160A8" w:rsidP="00CD70F7">
      <w:pPr>
        <w:widowControl/>
        <w:numPr>
          <w:ilvl w:val="0"/>
          <w:numId w:val="14"/>
        </w:numPr>
        <w:tabs>
          <w:tab w:val="left" w:pos="0"/>
        </w:tabs>
        <w:autoSpaceDE/>
        <w:autoSpaceDN/>
        <w:ind w:left="0" w:firstLine="0"/>
        <w:jc w:val="both"/>
        <w:rPr>
          <w:b/>
          <w:bCs/>
          <w:sz w:val="24"/>
          <w:szCs w:val="24"/>
          <w:u w:val="single"/>
        </w:rPr>
      </w:pPr>
      <w:r w:rsidRPr="00EF2543">
        <w:rPr>
          <w:sz w:val="24"/>
          <w:szCs w:val="24"/>
        </w:rPr>
        <w:t>закреплять знания детей о среде обитания животных, растений, пополнять знания детей о</w:t>
      </w:r>
      <w:r w:rsidRPr="00EF2543">
        <w:rPr>
          <w:b/>
          <w:bCs/>
          <w:sz w:val="24"/>
          <w:szCs w:val="24"/>
          <w:u w:val="single"/>
        </w:rPr>
        <w:t xml:space="preserve"> </w:t>
      </w:r>
      <w:r w:rsidRPr="00EF2543">
        <w:rPr>
          <w:sz w:val="24"/>
          <w:szCs w:val="24"/>
        </w:rPr>
        <w:t>климатических зонах России.</w:t>
      </w:r>
    </w:p>
    <w:p w:rsidR="00C160A8" w:rsidRPr="00EF2543" w:rsidRDefault="00C160A8" w:rsidP="00CD70F7">
      <w:pPr>
        <w:widowControl/>
        <w:numPr>
          <w:ilvl w:val="0"/>
          <w:numId w:val="14"/>
        </w:numPr>
        <w:tabs>
          <w:tab w:val="left" w:pos="0"/>
        </w:tabs>
        <w:autoSpaceDE/>
        <w:autoSpaceDN/>
        <w:ind w:left="0" w:firstLine="0"/>
        <w:jc w:val="both"/>
        <w:rPr>
          <w:b/>
          <w:bCs/>
          <w:sz w:val="24"/>
          <w:szCs w:val="24"/>
          <w:u w:val="single"/>
        </w:rPr>
      </w:pPr>
      <w:r w:rsidRPr="00EF2543">
        <w:rPr>
          <w:sz w:val="24"/>
          <w:szCs w:val="24"/>
        </w:rPr>
        <w:t>закреплять умение</w:t>
      </w:r>
      <w:r w:rsidR="00CD70F7">
        <w:rPr>
          <w:sz w:val="24"/>
          <w:szCs w:val="24"/>
        </w:rPr>
        <w:t xml:space="preserve"> </w:t>
      </w:r>
      <w:r w:rsidRPr="00EF2543">
        <w:rPr>
          <w:sz w:val="24"/>
          <w:szCs w:val="24"/>
        </w:rPr>
        <w:t>систематизировать животных, растений, птиц по</w:t>
      </w:r>
      <w:r w:rsidR="00CD70F7">
        <w:rPr>
          <w:sz w:val="24"/>
          <w:szCs w:val="24"/>
        </w:rPr>
        <w:t xml:space="preserve"> </w:t>
      </w:r>
      <w:r w:rsidRPr="00EF2543">
        <w:rPr>
          <w:sz w:val="24"/>
          <w:szCs w:val="24"/>
        </w:rPr>
        <w:t>приспособленности к природной</w:t>
      </w:r>
      <w:r w:rsidRPr="00EF2543">
        <w:rPr>
          <w:b/>
          <w:bCs/>
          <w:sz w:val="24"/>
          <w:szCs w:val="24"/>
          <w:u w:val="single"/>
        </w:rPr>
        <w:t xml:space="preserve"> </w:t>
      </w:r>
      <w:r w:rsidRPr="00EF2543">
        <w:rPr>
          <w:sz w:val="24"/>
          <w:szCs w:val="24"/>
        </w:rPr>
        <w:t>зоне; выделять особенности внешнего вида, повадки.</w:t>
      </w:r>
    </w:p>
    <w:p w:rsidR="00C160A8" w:rsidRPr="00EF2543" w:rsidRDefault="00C160A8" w:rsidP="00CD70F7">
      <w:pPr>
        <w:tabs>
          <w:tab w:val="left" w:pos="0"/>
        </w:tabs>
        <w:jc w:val="both"/>
        <w:rPr>
          <w:b/>
          <w:bCs/>
          <w:sz w:val="24"/>
          <w:szCs w:val="24"/>
          <w:u w:val="single"/>
        </w:rPr>
      </w:pPr>
      <w:r w:rsidRPr="00EF2543">
        <w:rPr>
          <w:b/>
          <w:bCs/>
          <w:sz w:val="24"/>
          <w:szCs w:val="24"/>
          <w:u w:val="single"/>
        </w:rPr>
        <w:t>Развивающие:</w:t>
      </w:r>
    </w:p>
    <w:p w:rsidR="00C160A8" w:rsidRPr="00EF2543" w:rsidRDefault="00C160A8" w:rsidP="00CD70F7">
      <w:pPr>
        <w:widowControl/>
        <w:numPr>
          <w:ilvl w:val="0"/>
          <w:numId w:val="13"/>
        </w:numPr>
        <w:tabs>
          <w:tab w:val="left" w:pos="0"/>
        </w:tabs>
        <w:autoSpaceDE/>
        <w:autoSpaceDN/>
        <w:ind w:left="0" w:firstLine="0"/>
        <w:jc w:val="both"/>
        <w:rPr>
          <w:bCs/>
          <w:sz w:val="24"/>
          <w:szCs w:val="24"/>
        </w:rPr>
      </w:pPr>
      <w:r w:rsidRPr="00EF2543">
        <w:rPr>
          <w:bCs/>
          <w:sz w:val="24"/>
          <w:szCs w:val="24"/>
        </w:rPr>
        <w:t xml:space="preserve"> расширять кругозор детей;</w:t>
      </w:r>
    </w:p>
    <w:p w:rsidR="00C160A8" w:rsidRPr="00EF2543" w:rsidRDefault="00C160A8" w:rsidP="00CD70F7">
      <w:pPr>
        <w:widowControl/>
        <w:numPr>
          <w:ilvl w:val="0"/>
          <w:numId w:val="13"/>
        </w:numPr>
        <w:tabs>
          <w:tab w:val="left" w:pos="0"/>
        </w:tabs>
        <w:autoSpaceDE/>
        <w:autoSpaceDN/>
        <w:ind w:left="0" w:firstLine="0"/>
        <w:jc w:val="both"/>
        <w:rPr>
          <w:bCs/>
          <w:sz w:val="24"/>
          <w:szCs w:val="24"/>
        </w:rPr>
      </w:pPr>
      <w:r w:rsidRPr="00EF2543">
        <w:rPr>
          <w:bCs/>
          <w:sz w:val="24"/>
          <w:szCs w:val="24"/>
        </w:rPr>
        <w:t xml:space="preserve"> формировать экологические представления;</w:t>
      </w:r>
    </w:p>
    <w:p w:rsidR="00C160A8" w:rsidRPr="00EF2543" w:rsidRDefault="00C160A8" w:rsidP="00CD70F7">
      <w:pPr>
        <w:widowControl/>
        <w:numPr>
          <w:ilvl w:val="0"/>
          <w:numId w:val="13"/>
        </w:numPr>
        <w:tabs>
          <w:tab w:val="left" w:pos="0"/>
        </w:tabs>
        <w:autoSpaceDE/>
        <w:autoSpaceDN/>
        <w:ind w:left="0" w:firstLine="0"/>
        <w:jc w:val="both"/>
        <w:rPr>
          <w:bCs/>
          <w:sz w:val="24"/>
          <w:szCs w:val="24"/>
        </w:rPr>
      </w:pPr>
      <w:r w:rsidRPr="00EF2543">
        <w:rPr>
          <w:bCs/>
          <w:sz w:val="24"/>
          <w:szCs w:val="24"/>
        </w:rPr>
        <w:t xml:space="preserve"> повышать интерес к живому миру России.</w:t>
      </w:r>
    </w:p>
    <w:p w:rsidR="00C160A8" w:rsidRPr="00EF2543" w:rsidRDefault="00C160A8" w:rsidP="00CD70F7">
      <w:pPr>
        <w:tabs>
          <w:tab w:val="left" w:pos="0"/>
        </w:tabs>
        <w:jc w:val="both"/>
        <w:rPr>
          <w:bCs/>
          <w:sz w:val="24"/>
          <w:szCs w:val="24"/>
        </w:rPr>
      </w:pPr>
      <w:r w:rsidRPr="00EF2543">
        <w:rPr>
          <w:b/>
          <w:bCs/>
          <w:sz w:val="24"/>
          <w:szCs w:val="24"/>
          <w:u w:val="single"/>
        </w:rPr>
        <w:t>Воспитательные:</w:t>
      </w:r>
    </w:p>
    <w:p w:rsidR="00C160A8" w:rsidRPr="00EF2543" w:rsidRDefault="00C160A8" w:rsidP="00CD70F7">
      <w:pPr>
        <w:widowControl/>
        <w:numPr>
          <w:ilvl w:val="0"/>
          <w:numId w:val="15"/>
        </w:numPr>
        <w:tabs>
          <w:tab w:val="left" w:pos="0"/>
        </w:tabs>
        <w:autoSpaceDE/>
        <w:autoSpaceDN/>
        <w:ind w:left="0" w:firstLine="0"/>
        <w:jc w:val="both"/>
        <w:rPr>
          <w:bCs/>
          <w:sz w:val="24"/>
          <w:szCs w:val="24"/>
        </w:rPr>
      </w:pPr>
      <w:r w:rsidRPr="00EF2543">
        <w:rPr>
          <w:bCs/>
          <w:sz w:val="24"/>
          <w:szCs w:val="24"/>
        </w:rPr>
        <w:t xml:space="preserve"> вызывать положительные эмоции, связанные с новыми впечатлениями;</w:t>
      </w:r>
    </w:p>
    <w:p w:rsidR="00C160A8" w:rsidRPr="00EF2543" w:rsidRDefault="00C160A8" w:rsidP="00CD70F7">
      <w:pPr>
        <w:widowControl/>
        <w:numPr>
          <w:ilvl w:val="0"/>
          <w:numId w:val="15"/>
        </w:numPr>
        <w:tabs>
          <w:tab w:val="left" w:pos="0"/>
        </w:tabs>
        <w:autoSpaceDE/>
        <w:autoSpaceDN/>
        <w:ind w:left="0" w:firstLine="0"/>
        <w:jc w:val="both"/>
        <w:rPr>
          <w:bCs/>
          <w:sz w:val="24"/>
          <w:szCs w:val="24"/>
        </w:rPr>
      </w:pPr>
      <w:r w:rsidRPr="00EF2543">
        <w:rPr>
          <w:bCs/>
          <w:sz w:val="24"/>
          <w:szCs w:val="24"/>
        </w:rPr>
        <w:t xml:space="preserve"> воспитывать бережное отношение ко всему живому.</w:t>
      </w:r>
    </w:p>
    <w:p w:rsidR="00C160A8" w:rsidRPr="00EF2543" w:rsidRDefault="00C160A8" w:rsidP="00C160A8">
      <w:pPr>
        <w:tabs>
          <w:tab w:val="left" w:pos="0"/>
        </w:tabs>
        <w:jc w:val="both"/>
        <w:rPr>
          <w:sz w:val="24"/>
          <w:szCs w:val="24"/>
        </w:rPr>
      </w:pPr>
    </w:p>
    <w:p w:rsidR="00C160A8" w:rsidRPr="00EF2543" w:rsidRDefault="00C160A8" w:rsidP="00C160A8">
      <w:pPr>
        <w:tabs>
          <w:tab w:val="left" w:pos="0"/>
        </w:tabs>
        <w:jc w:val="center"/>
        <w:rPr>
          <w:b/>
          <w:sz w:val="24"/>
          <w:szCs w:val="24"/>
        </w:rPr>
      </w:pPr>
      <w:r w:rsidRPr="00EF2543">
        <w:rPr>
          <w:b/>
          <w:sz w:val="24"/>
          <w:szCs w:val="24"/>
        </w:rPr>
        <w:t>Варианты использования</w:t>
      </w:r>
    </w:p>
    <w:p w:rsidR="00C160A8" w:rsidRPr="00EF2543" w:rsidRDefault="00C160A8" w:rsidP="00C160A8">
      <w:pPr>
        <w:tabs>
          <w:tab w:val="left" w:pos="0"/>
        </w:tabs>
        <w:jc w:val="both"/>
        <w:rPr>
          <w:b/>
          <w:i/>
          <w:sz w:val="24"/>
          <w:szCs w:val="24"/>
          <w:u w:val="single"/>
        </w:rPr>
      </w:pPr>
      <w:r w:rsidRPr="00EF2543">
        <w:rPr>
          <w:b/>
          <w:i/>
          <w:sz w:val="24"/>
          <w:szCs w:val="24"/>
          <w:u w:val="single"/>
        </w:rPr>
        <w:t>1 вариант</w:t>
      </w:r>
    </w:p>
    <w:p w:rsidR="00D67E1B" w:rsidRDefault="00C160A8" w:rsidP="00C160A8">
      <w:pPr>
        <w:tabs>
          <w:tab w:val="left" w:pos="0"/>
        </w:tabs>
        <w:jc w:val="both"/>
        <w:rPr>
          <w:sz w:val="24"/>
          <w:szCs w:val="24"/>
        </w:rPr>
      </w:pPr>
      <w:r w:rsidRPr="00EF2543">
        <w:rPr>
          <w:sz w:val="24"/>
          <w:szCs w:val="24"/>
        </w:rPr>
        <w:t xml:space="preserve">Ребёнок выбирает ту климатическую зону, которая ему интересна.  Находит и называет животных, птиц данной природной зоны, затем растения. Рассказывает о характерных особенностях и образе </w:t>
      </w:r>
    </w:p>
    <w:p w:rsidR="00D67E1B" w:rsidRDefault="00D67E1B" w:rsidP="00C160A8">
      <w:pPr>
        <w:tabs>
          <w:tab w:val="left" w:pos="0"/>
        </w:tabs>
        <w:jc w:val="both"/>
        <w:rPr>
          <w:sz w:val="24"/>
          <w:szCs w:val="24"/>
        </w:rPr>
      </w:pPr>
    </w:p>
    <w:p w:rsidR="00C160A8" w:rsidRPr="00EF2543" w:rsidRDefault="00C160A8" w:rsidP="00C160A8">
      <w:pPr>
        <w:tabs>
          <w:tab w:val="left" w:pos="0"/>
        </w:tabs>
        <w:jc w:val="both"/>
        <w:rPr>
          <w:b/>
          <w:i/>
          <w:sz w:val="24"/>
          <w:szCs w:val="24"/>
          <w:u w:val="single"/>
        </w:rPr>
      </w:pPr>
      <w:r w:rsidRPr="00EF2543">
        <w:rPr>
          <w:sz w:val="24"/>
          <w:szCs w:val="24"/>
        </w:rPr>
        <w:lastRenderedPageBreak/>
        <w:t>жизни этого животного и ставит карточку с изображением животного (растения) на планшет с изображением климатической зоны.</w:t>
      </w:r>
    </w:p>
    <w:p w:rsidR="00C160A8" w:rsidRPr="00EF2543" w:rsidRDefault="00C160A8" w:rsidP="00C160A8">
      <w:pPr>
        <w:tabs>
          <w:tab w:val="left" w:pos="0"/>
        </w:tabs>
        <w:jc w:val="both"/>
        <w:rPr>
          <w:sz w:val="24"/>
          <w:szCs w:val="24"/>
        </w:rPr>
      </w:pPr>
      <w:r w:rsidRPr="00EF2543">
        <w:rPr>
          <w:sz w:val="24"/>
          <w:szCs w:val="24"/>
        </w:rPr>
        <w:t>Игра постепенно дополняется карточками с изображением новых видов животных, растений, тем самым расширяется объем знаний детей.</w:t>
      </w:r>
    </w:p>
    <w:p w:rsidR="00C160A8" w:rsidRPr="00EF2543" w:rsidRDefault="00C160A8" w:rsidP="00C160A8">
      <w:pPr>
        <w:tabs>
          <w:tab w:val="left" w:pos="0"/>
        </w:tabs>
        <w:jc w:val="both"/>
        <w:rPr>
          <w:b/>
          <w:i/>
          <w:sz w:val="24"/>
          <w:szCs w:val="24"/>
          <w:u w:val="single"/>
        </w:rPr>
      </w:pPr>
      <w:r w:rsidRPr="00EF2543">
        <w:rPr>
          <w:b/>
          <w:i/>
          <w:sz w:val="24"/>
          <w:szCs w:val="24"/>
          <w:u w:val="single"/>
        </w:rPr>
        <w:t>2  вариант</w:t>
      </w:r>
    </w:p>
    <w:p w:rsidR="00C160A8" w:rsidRPr="00EF2543" w:rsidRDefault="00C160A8" w:rsidP="00C160A8">
      <w:pPr>
        <w:tabs>
          <w:tab w:val="left" w:pos="0"/>
        </w:tabs>
        <w:jc w:val="both"/>
        <w:rPr>
          <w:sz w:val="24"/>
          <w:szCs w:val="24"/>
        </w:rPr>
      </w:pPr>
      <w:r w:rsidRPr="00EF2543">
        <w:rPr>
          <w:sz w:val="24"/>
          <w:szCs w:val="24"/>
        </w:rPr>
        <w:t>Воспитатель рассказывает, какие ягоды, грибы, птицы и животные встречаются в определённой климатической зоне, а дети находят соответствующие картинки и прикрепляют их к планшету с изображением данной климатической зоны.</w:t>
      </w:r>
    </w:p>
    <w:p w:rsidR="00C160A8" w:rsidRPr="00EF2543" w:rsidRDefault="00C160A8" w:rsidP="00C160A8">
      <w:pPr>
        <w:tabs>
          <w:tab w:val="left" w:pos="0"/>
        </w:tabs>
        <w:jc w:val="both"/>
        <w:rPr>
          <w:sz w:val="24"/>
          <w:szCs w:val="24"/>
        </w:rPr>
      </w:pPr>
    </w:p>
    <w:p w:rsidR="00C160A8" w:rsidRPr="00EF2543" w:rsidRDefault="00C160A8" w:rsidP="00C160A8">
      <w:pPr>
        <w:tabs>
          <w:tab w:val="left" w:pos="0"/>
        </w:tabs>
        <w:jc w:val="both"/>
        <w:rPr>
          <w:b/>
          <w:bCs/>
          <w:sz w:val="24"/>
          <w:szCs w:val="24"/>
          <w:u w:val="single"/>
        </w:rPr>
      </w:pPr>
      <w:r w:rsidRPr="00EF2543">
        <w:rPr>
          <w:b/>
          <w:i/>
          <w:sz w:val="24"/>
          <w:szCs w:val="24"/>
          <w:u w:val="single"/>
        </w:rPr>
        <w:t>3  вариант</w:t>
      </w:r>
    </w:p>
    <w:p w:rsidR="00C160A8" w:rsidRPr="00EF2543" w:rsidRDefault="00C160A8" w:rsidP="00C160A8">
      <w:pPr>
        <w:tabs>
          <w:tab w:val="left" w:pos="0"/>
        </w:tabs>
        <w:jc w:val="both"/>
        <w:rPr>
          <w:sz w:val="24"/>
          <w:szCs w:val="24"/>
        </w:rPr>
      </w:pPr>
      <w:r w:rsidRPr="00EF2543">
        <w:rPr>
          <w:sz w:val="24"/>
          <w:szCs w:val="24"/>
        </w:rPr>
        <w:t>Воспитатель загадывает загадку об особенностях климатической зоны.</w:t>
      </w:r>
    </w:p>
    <w:p w:rsidR="00C160A8" w:rsidRPr="00EF2543" w:rsidRDefault="00C160A8" w:rsidP="00C160A8">
      <w:pPr>
        <w:tabs>
          <w:tab w:val="left" w:pos="0"/>
        </w:tabs>
        <w:jc w:val="both"/>
        <w:rPr>
          <w:sz w:val="24"/>
          <w:szCs w:val="24"/>
        </w:rPr>
      </w:pPr>
      <w:r w:rsidRPr="00EF2543">
        <w:rPr>
          <w:sz w:val="24"/>
          <w:szCs w:val="24"/>
        </w:rPr>
        <w:t>Дети отгадывают её, затем находят животных и растения, выставляют их на планшет. Можно усложнить задачу, предложив загадки о животном или растительном мире, определить к какой зоне они принадлежат,  и выложить на определённую картинку.</w:t>
      </w:r>
    </w:p>
    <w:p w:rsidR="00C160A8" w:rsidRPr="00EF2543" w:rsidRDefault="00C160A8" w:rsidP="00C160A8">
      <w:pPr>
        <w:tabs>
          <w:tab w:val="left" w:pos="0"/>
        </w:tabs>
        <w:jc w:val="both"/>
        <w:rPr>
          <w:b/>
          <w:i/>
          <w:sz w:val="24"/>
          <w:szCs w:val="24"/>
          <w:u w:val="single"/>
        </w:rPr>
      </w:pPr>
      <w:r w:rsidRPr="00EF2543">
        <w:rPr>
          <w:b/>
          <w:i/>
          <w:sz w:val="24"/>
          <w:szCs w:val="24"/>
          <w:u w:val="single"/>
        </w:rPr>
        <w:t>4  вариант</w:t>
      </w:r>
    </w:p>
    <w:p w:rsidR="00C160A8" w:rsidRPr="00EF2543" w:rsidRDefault="00C160A8" w:rsidP="00C160A8">
      <w:pPr>
        <w:tabs>
          <w:tab w:val="left" w:pos="0"/>
        </w:tabs>
        <w:jc w:val="both"/>
        <w:rPr>
          <w:sz w:val="24"/>
          <w:szCs w:val="24"/>
        </w:rPr>
      </w:pPr>
      <w:r w:rsidRPr="00EF2543">
        <w:rPr>
          <w:sz w:val="24"/>
          <w:szCs w:val="24"/>
        </w:rPr>
        <w:t>Воспитатель показывает иллюстрацию с изображением какой – либо природной зоны и рассказывает о климатических особенностях. Предлагает детям найти животных, населяющих эту зону, рассказать об их повадках, особенностях внешнего вида, приспособленности к данной среде обитания и поместить их на планшет.</w:t>
      </w:r>
    </w:p>
    <w:p w:rsidR="00C160A8" w:rsidRPr="00EF2543" w:rsidRDefault="00C160A8" w:rsidP="006E0779">
      <w:pPr>
        <w:tabs>
          <w:tab w:val="left" w:pos="0"/>
        </w:tabs>
        <w:jc w:val="center"/>
        <w:rPr>
          <w:sz w:val="24"/>
          <w:szCs w:val="24"/>
        </w:rPr>
      </w:pPr>
    </w:p>
    <w:p w:rsidR="00274ADC" w:rsidRPr="00EF2543" w:rsidRDefault="006E0779" w:rsidP="006E0779">
      <w:pPr>
        <w:tabs>
          <w:tab w:val="left" w:pos="0"/>
        </w:tabs>
        <w:jc w:val="center"/>
        <w:rPr>
          <w:sz w:val="24"/>
          <w:szCs w:val="24"/>
        </w:rPr>
      </w:pPr>
      <w:r>
        <w:rPr>
          <w:noProof/>
          <w:sz w:val="24"/>
          <w:szCs w:val="24"/>
          <w:lang w:eastAsia="ru-RU"/>
        </w:rPr>
        <w:drawing>
          <wp:inline distT="0" distB="0" distL="0" distR="0" wp14:anchorId="2EB15C64" wp14:editId="653223F8">
            <wp:extent cx="4688068" cy="41452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60206_113045.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08018" cy="4162920"/>
                    </a:xfrm>
                    <a:prstGeom prst="rect">
                      <a:avLst/>
                    </a:prstGeom>
                  </pic:spPr>
                </pic:pic>
              </a:graphicData>
            </a:graphic>
          </wp:inline>
        </w:drawing>
      </w:r>
    </w:p>
    <w:p w:rsidR="00274ADC" w:rsidRPr="00274ADC" w:rsidRDefault="00274ADC" w:rsidP="00274ADC"/>
    <w:p w:rsidR="00274ADC" w:rsidRDefault="00274ADC" w:rsidP="00274ADC"/>
    <w:p w:rsidR="00A664F6" w:rsidRDefault="00A664F6" w:rsidP="00274ADC"/>
    <w:p w:rsidR="00A664F6" w:rsidRDefault="00A664F6" w:rsidP="00274ADC"/>
    <w:p w:rsidR="001C2C5A" w:rsidRDefault="001C2C5A" w:rsidP="00274ADC"/>
    <w:p w:rsidR="001C2C5A" w:rsidRDefault="001C2C5A" w:rsidP="00274ADC"/>
    <w:p w:rsidR="001C2C5A" w:rsidRDefault="001C2C5A" w:rsidP="00274ADC"/>
    <w:p w:rsidR="001C2C5A" w:rsidRDefault="001C2C5A" w:rsidP="00274ADC"/>
    <w:p w:rsidR="00D67E1B" w:rsidRDefault="00D67E1B" w:rsidP="00274ADC"/>
    <w:p w:rsidR="001C2C5A" w:rsidRDefault="001C2C5A" w:rsidP="00274ADC"/>
    <w:p w:rsidR="00A664F6" w:rsidRDefault="00A664F6" w:rsidP="00274ADC"/>
    <w:p w:rsidR="00503799" w:rsidRDefault="00503799" w:rsidP="00503799">
      <w:pPr>
        <w:shd w:val="clear" w:color="auto" w:fill="FFFFFF"/>
        <w:spacing w:after="100" w:afterAutospacing="1"/>
        <w:jc w:val="center"/>
        <w:rPr>
          <w:rFonts w:ascii="Segoe UI" w:hAnsi="Segoe UI" w:cs="Segoe UI"/>
          <w:b/>
          <w:color w:val="212529"/>
          <w:sz w:val="24"/>
          <w:szCs w:val="24"/>
          <w:lang w:eastAsia="ru-RU"/>
        </w:rPr>
      </w:pPr>
      <w:r>
        <w:rPr>
          <w:b/>
          <w:color w:val="212529"/>
          <w:sz w:val="24"/>
          <w:szCs w:val="24"/>
          <w:lang w:eastAsia="ru-RU"/>
        </w:rPr>
        <w:lastRenderedPageBreak/>
        <w:t xml:space="preserve">Дидактическое пособие «Игры с </w:t>
      </w:r>
      <w:r w:rsidR="006A0665">
        <w:rPr>
          <w:b/>
          <w:color w:val="212529"/>
          <w:sz w:val="24"/>
          <w:szCs w:val="24"/>
          <w:lang w:eastAsia="ru-RU"/>
        </w:rPr>
        <w:t>фонариком на лексические темы»</w:t>
      </w:r>
    </w:p>
    <w:p w:rsidR="00503799" w:rsidRDefault="00503799" w:rsidP="00503799">
      <w:pPr>
        <w:shd w:val="clear" w:color="auto" w:fill="FFFFFF"/>
        <w:jc w:val="both"/>
        <w:rPr>
          <w:color w:val="212529"/>
          <w:sz w:val="24"/>
          <w:szCs w:val="24"/>
          <w:lang w:eastAsia="ru-RU"/>
        </w:rPr>
      </w:pPr>
      <w:r w:rsidRPr="00503799">
        <w:rPr>
          <w:b/>
          <w:color w:val="212529"/>
          <w:sz w:val="24"/>
          <w:szCs w:val="24"/>
          <w:lang w:eastAsia="ru-RU"/>
        </w:rPr>
        <w:t>Автор:</w:t>
      </w:r>
      <w:r>
        <w:rPr>
          <w:color w:val="212529"/>
          <w:sz w:val="24"/>
          <w:szCs w:val="24"/>
          <w:lang w:eastAsia="ru-RU"/>
        </w:rPr>
        <w:t xml:space="preserve"> Тенсина Галина Вадимовна, воспитатель, 1 КК.</w:t>
      </w:r>
    </w:p>
    <w:p w:rsidR="00C66568" w:rsidRPr="00C66568" w:rsidRDefault="00C66568" w:rsidP="00C66568">
      <w:pPr>
        <w:jc w:val="both"/>
        <w:rPr>
          <w:sz w:val="24"/>
          <w:szCs w:val="24"/>
        </w:rPr>
      </w:pPr>
      <w:r w:rsidRPr="00C66568">
        <w:rPr>
          <w:b/>
          <w:bCs/>
          <w:sz w:val="24"/>
          <w:szCs w:val="24"/>
        </w:rPr>
        <w:t>Целевая аудитория:</w:t>
      </w:r>
      <w:r w:rsidRPr="00C66568">
        <w:rPr>
          <w:sz w:val="24"/>
          <w:szCs w:val="24"/>
        </w:rPr>
        <w:t xml:space="preserve"> </w:t>
      </w:r>
      <w:r>
        <w:rPr>
          <w:sz w:val="24"/>
          <w:szCs w:val="24"/>
        </w:rPr>
        <w:t>дети 4</w:t>
      </w:r>
      <w:r w:rsidRPr="00C66568">
        <w:rPr>
          <w:sz w:val="24"/>
          <w:szCs w:val="24"/>
        </w:rPr>
        <w:t>–7 лет, воспитатели ДОУ, педагоги дополнительного образования, родители.</w:t>
      </w:r>
    </w:p>
    <w:p w:rsidR="00423EBB" w:rsidRDefault="00503799" w:rsidP="00423EBB">
      <w:pPr>
        <w:shd w:val="clear" w:color="auto" w:fill="FFFFFF"/>
        <w:jc w:val="both"/>
        <w:rPr>
          <w:rFonts w:ascii="Segoe UI" w:hAnsi="Segoe UI" w:cs="Segoe UI"/>
          <w:color w:val="212529"/>
          <w:sz w:val="24"/>
          <w:szCs w:val="24"/>
          <w:lang w:eastAsia="ru-RU"/>
        </w:rPr>
      </w:pPr>
      <w:r w:rsidRPr="00423EBB">
        <w:rPr>
          <w:b/>
          <w:bCs/>
          <w:iCs/>
          <w:color w:val="212529"/>
          <w:sz w:val="24"/>
          <w:szCs w:val="24"/>
          <w:lang w:eastAsia="ru-RU"/>
        </w:rPr>
        <w:t>Цель</w:t>
      </w:r>
      <w:r w:rsidRPr="00423EBB">
        <w:rPr>
          <w:color w:val="212529"/>
          <w:sz w:val="24"/>
          <w:szCs w:val="24"/>
          <w:lang w:eastAsia="ru-RU"/>
        </w:rPr>
        <w:t xml:space="preserve"> </w:t>
      </w:r>
      <w:r>
        <w:rPr>
          <w:color w:val="212529"/>
          <w:sz w:val="24"/>
          <w:szCs w:val="24"/>
          <w:lang w:eastAsia="ru-RU"/>
        </w:rPr>
        <w:t>– формирование представлений об объектах живой и неживой природы, посредством серии дидактических игр «Игры с фонариком» на лексические темы.</w:t>
      </w:r>
    </w:p>
    <w:p w:rsidR="00503799" w:rsidRPr="00423EBB" w:rsidRDefault="00503799" w:rsidP="00423EBB">
      <w:pPr>
        <w:shd w:val="clear" w:color="auto" w:fill="FFFFFF"/>
        <w:jc w:val="both"/>
        <w:rPr>
          <w:rFonts w:ascii="Segoe UI" w:hAnsi="Segoe UI" w:cs="Segoe UI"/>
          <w:color w:val="212529"/>
          <w:sz w:val="24"/>
          <w:szCs w:val="24"/>
          <w:lang w:eastAsia="ru-RU"/>
        </w:rPr>
      </w:pPr>
      <w:r w:rsidRPr="00423EBB">
        <w:rPr>
          <w:b/>
          <w:bCs/>
          <w:iCs/>
          <w:color w:val="212529"/>
          <w:sz w:val="24"/>
          <w:szCs w:val="24"/>
          <w:lang w:eastAsia="ru-RU"/>
        </w:rPr>
        <w:t>Задачи:</w:t>
      </w:r>
    </w:p>
    <w:p w:rsidR="00503799" w:rsidRPr="00423EBB" w:rsidRDefault="00503799" w:rsidP="00423EBB">
      <w:pPr>
        <w:shd w:val="clear" w:color="auto" w:fill="FFFFFF"/>
        <w:jc w:val="both"/>
        <w:rPr>
          <w:rFonts w:ascii="Segoe UI" w:hAnsi="Segoe UI" w:cs="Segoe UI"/>
          <w:b/>
          <w:color w:val="212529"/>
          <w:sz w:val="24"/>
          <w:szCs w:val="24"/>
          <w:lang w:eastAsia="ru-RU"/>
        </w:rPr>
      </w:pPr>
      <w:r w:rsidRPr="00423EBB">
        <w:rPr>
          <w:b/>
          <w:iCs/>
          <w:color w:val="212529"/>
          <w:sz w:val="24"/>
          <w:szCs w:val="24"/>
          <w:lang w:eastAsia="ru-RU"/>
        </w:rPr>
        <w:t>Образовательные:</w:t>
      </w:r>
    </w:p>
    <w:p w:rsidR="00503799" w:rsidRPr="00423EBB" w:rsidRDefault="00503799" w:rsidP="00423EBB">
      <w:pPr>
        <w:pStyle w:val="a5"/>
        <w:numPr>
          <w:ilvl w:val="0"/>
          <w:numId w:val="18"/>
        </w:numPr>
        <w:shd w:val="clear" w:color="auto" w:fill="FFFFFF"/>
        <w:jc w:val="both"/>
        <w:rPr>
          <w:color w:val="212529"/>
          <w:sz w:val="24"/>
          <w:szCs w:val="24"/>
          <w:lang w:eastAsia="ru-RU"/>
        </w:rPr>
      </w:pPr>
      <w:r w:rsidRPr="00423EBB">
        <w:rPr>
          <w:color w:val="212529"/>
          <w:sz w:val="24"/>
          <w:szCs w:val="24"/>
          <w:lang w:eastAsia="ru-RU"/>
        </w:rPr>
        <w:t>уточнить и систематизировать знания детей об объектах живой и неживой природы.</w:t>
      </w:r>
    </w:p>
    <w:p w:rsidR="00503799" w:rsidRPr="00423EBB" w:rsidRDefault="00503799" w:rsidP="00423EBB">
      <w:pPr>
        <w:shd w:val="clear" w:color="auto" w:fill="FFFFFF"/>
        <w:jc w:val="both"/>
        <w:rPr>
          <w:rFonts w:ascii="Segoe UI" w:hAnsi="Segoe UI" w:cs="Segoe UI"/>
          <w:b/>
          <w:color w:val="212529"/>
          <w:sz w:val="24"/>
          <w:szCs w:val="24"/>
          <w:lang w:eastAsia="ru-RU"/>
        </w:rPr>
      </w:pPr>
      <w:r w:rsidRPr="00423EBB">
        <w:rPr>
          <w:b/>
          <w:iCs/>
          <w:color w:val="212529"/>
          <w:sz w:val="24"/>
          <w:szCs w:val="24"/>
          <w:lang w:eastAsia="ru-RU"/>
        </w:rPr>
        <w:t>Развивающие:</w:t>
      </w:r>
    </w:p>
    <w:p w:rsidR="00503799" w:rsidRPr="00423EBB" w:rsidRDefault="00503799" w:rsidP="00423EBB">
      <w:pPr>
        <w:pStyle w:val="a5"/>
        <w:numPr>
          <w:ilvl w:val="0"/>
          <w:numId w:val="19"/>
        </w:numPr>
        <w:shd w:val="clear" w:color="auto" w:fill="FFFFFF"/>
        <w:jc w:val="both"/>
        <w:rPr>
          <w:rFonts w:ascii="Segoe UI" w:hAnsi="Segoe UI" w:cs="Segoe UI"/>
          <w:color w:val="212529"/>
          <w:sz w:val="24"/>
          <w:szCs w:val="24"/>
          <w:lang w:eastAsia="ru-RU"/>
        </w:rPr>
      </w:pPr>
      <w:r w:rsidRPr="00423EBB">
        <w:rPr>
          <w:color w:val="212529"/>
          <w:sz w:val="24"/>
          <w:szCs w:val="24"/>
          <w:lang w:eastAsia="ru-RU"/>
        </w:rPr>
        <w:t>развивать наглядно-образное мышление, творческие способности, самостоятельность, навыки взаимоотношений со взрослыми;</w:t>
      </w:r>
    </w:p>
    <w:p w:rsidR="00503799" w:rsidRPr="00423EBB" w:rsidRDefault="00503799" w:rsidP="00423EBB">
      <w:pPr>
        <w:pStyle w:val="a5"/>
        <w:numPr>
          <w:ilvl w:val="0"/>
          <w:numId w:val="19"/>
        </w:numPr>
        <w:shd w:val="clear" w:color="auto" w:fill="FFFFFF"/>
        <w:jc w:val="both"/>
        <w:rPr>
          <w:rFonts w:ascii="Segoe UI" w:hAnsi="Segoe UI" w:cs="Segoe UI"/>
          <w:color w:val="212529"/>
          <w:sz w:val="24"/>
          <w:szCs w:val="24"/>
          <w:lang w:eastAsia="ru-RU"/>
        </w:rPr>
      </w:pPr>
      <w:r w:rsidRPr="00423EBB">
        <w:rPr>
          <w:color w:val="212529"/>
          <w:sz w:val="24"/>
          <w:szCs w:val="24"/>
          <w:lang w:eastAsia="ru-RU"/>
        </w:rPr>
        <w:t>обогащать активный словарь новыми словами, развивать связную речь, мелкую моторику;</w:t>
      </w:r>
    </w:p>
    <w:p w:rsidR="00503799" w:rsidRPr="00423EBB" w:rsidRDefault="00503799" w:rsidP="00423EBB">
      <w:pPr>
        <w:pStyle w:val="a5"/>
        <w:numPr>
          <w:ilvl w:val="0"/>
          <w:numId w:val="19"/>
        </w:numPr>
        <w:shd w:val="clear" w:color="auto" w:fill="FFFFFF"/>
        <w:jc w:val="both"/>
        <w:rPr>
          <w:rFonts w:ascii="Segoe UI" w:hAnsi="Segoe UI" w:cs="Segoe UI"/>
          <w:color w:val="212529"/>
          <w:sz w:val="24"/>
          <w:szCs w:val="24"/>
          <w:lang w:eastAsia="ru-RU"/>
        </w:rPr>
      </w:pPr>
      <w:r w:rsidRPr="00423EBB">
        <w:rPr>
          <w:color w:val="212529"/>
          <w:sz w:val="24"/>
          <w:szCs w:val="24"/>
          <w:lang w:eastAsia="ru-RU"/>
        </w:rPr>
        <w:t>формировать умение аргументировать свои ответы.</w:t>
      </w:r>
    </w:p>
    <w:p w:rsidR="00503799" w:rsidRPr="00423EBB" w:rsidRDefault="00503799" w:rsidP="00503799">
      <w:pPr>
        <w:shd w:val="clear" w:color="auto" w:fill="FFFFFF"/>
        <w:jc w:val="both"/>
        <w:rPr>
          <w:rFonts w:ascii="Segoe UI" w:hAnsi="Segoe UI" w:cs="Segoe UI"/>
          <w:b/>
          <w:color w:val="212529"/>
          <w:sz w:val="24"/>
          <w:szCs w:val="24"/>
          <w:lang w:eastAsia="ru-RU"/>
        </w:rPr>
      </w:pPr>
      <w:r w:rsidRPr="00423EBB">
        <w:rPr>
          <w:b/>
          <w:iCs/>
          <w:color w:val="212529"/>
          <w:sz w:val="24"/>
          <w:szCs w:val="24"/>
          <w:lang w:eastAsia="ru-RU"/>
        </w:rPr>
        <w:t>Воспитательные:</w:t>
      </w:r>
    </w:p>
    <w:p w:rsidR="00503799" w:rsidRPr="00423EBB" w:rsidRDefault="00503799" w:rsidP="00423EBB">
      <w:pPr>
        <w:pStyle w:val="a5"/>
        <w:numPr>
          <w:ilvl w:val="0"/>
          <w:numId w:val="20"/>
        </w:numPr>
        <w:shd w:val="clear" w:color="auto" w:fill="FFFFFF"/>
        <w:jc w:val="both"/>
        <w:rPr>
          <w:color w:val="212529"/>
          <w:sz w:val="24"/>
          <w:szCs w:val="24"/>
          <w:lang w:eastAsia="ru-RU"/>
        </w:rPr>
      </w:pPr>
      <w:r w:rsidRPr="00423EBB">
        <w:rPr>
          <w:color w:val="212529"/>
          <w:sz w:val="24"/>
          <w:szCs w:val="24"/>
          <w:lang w:eastAsia="ru-RU"/>
        </w:rPr>
        <w:t>воспитывать у воспитанников самостоятельность, бережное отношение к природе. </w:t>
      </w:r>
    </w:p>
    <w:p w:rsidR="00503799" w:rsidRPr="00423EBB" w:rsidRDefault="00503799" w:rsidP="00423EBB">
      <w:pPr>
        <w:shd w:val="clear" w:color="auto" w:fill="FFFFFF"/>
        <w:rPr>
          <w:rFonts w:ascii="Segoe UI" w:hAnsi="Segoe UI" w:cs="Segoe UI"/>
          <w:b/>
          <w:color w:val="212529"/>
          <w:sz w:val="24"/>
          <w:szCs w:val="24"/>
          <w:lang w:eastAsia="ru-RU"/>
        </w:rPr>
      </w:pPr>
      <w:r w:rsidRPr="00423EBB">
        <w:rPr>
          <w:b/>
          <w:iCs/>
          <w:color w:val="212529"/>
          <w:sz w:val="24"/>
          <w:szCs w:val="24"/>
          <w:lang w:eastAsia="ru-RU"/>
        </w:rPr>
        <w:t>Планируемые результаты:</w:t>
      </w:r>
    </w:p>
    <w:p w:rsidR="00503799" w:rsidRPr="00423EBB" w:rsidRDefault="00503799" w:rsidP="00423EBB">
      <w:pPr>
        <w:pStyle w:val="a5"/>
        <w:numPr>
          <w:ilvl w:val="0"/>
          <w:numId w:val="20"/>
        </w:numPr>
        <w:shd w:val="clear" w:color="auto" w:fill="FFFFFF"/>
        <w:jc w:val="both"/>
        <w:rPr>
          <w:rFonts w:ascii="Segoe UI" w:hAnsi="Segoe UI" w:cs="Segoe UI"/>
          <w:color w:val="212529"/>
          <w:sz w:val="24"/>
          <w:szCs w:val="24"/>
          <w:lang w:eastAsia="ru-RU"/>
        </w:rPr>
      </w:pPr>
      <w:r w:rsidRPr="00423EBB">
        <w:rPr>
          <w:color w:val="212529"/>
          <w:sz w:val="24"/>
          <w:szCs w:val="24"/>
          <w:lang w:eastAsia="ru-RU"/>
        </w:rPr>
        <w:t>повышение эмоционального, психологического, благополучия;</w:t>
      </w:r>
    </w:p>
    <w:p w:rsidR="00503799" w:rsidRPr="00423EBB" w:rsidRDefault="00503799" w:rsidP="00423EBB">
      <w:pPr>
        <w:pStyle w:val="a5"/>
        <w:numPr>
          <w:ilvl w:val="0"/>
          <w:numId w:val="20"/>
        </w:numPr>
        <w:shd w:val="clear" w:color="auto" w:fill="FFFFFF"/>
        <w:jc w:val="both"/>
        <w:rPr>
          <w:rFonts w:ascii="Segoe UI" w:hAnsi="Segoe UI" w:cs="Segoe UI"/>
          <w:color w:val="212529"/>
          <w:sz w:val="24"/>
          <w:szCs w:val="24"/>
          <w:lang w:eastAsia="ru-RU"/>
        </w:rPr>
      </w:pPr>
      <w:r w:rsidRPr="00423EBB">
        <w:rPr>
          <w:color w:val="212529"/>
          <w:sz w:val="24"/>
          <w:szCs w:val="24"/>
          <w:lang w:eastAsia="ru-RU"/>
        </w:rPr>
        <w:t>улучшение запоминания нового материала;</w:t>
      </w:r>
    </w:p>
    <w:p w:rsidR="00503799" w:rsidRPr="00423EBB" w:rsidRDefault="00503799" w:rsidP="00423EBB">
      <w:pPr>
        <w:pStyle w:val="a5"/>
        <w:numPr>
          <w:ilvl w:val="0"/>
          <w:numId w:val="20"/>
        </w:numPr>
        <w:shd w:val="clear" w:color="auto" w:fill="FFFFFF"/>
        <w:jc w:val="both"/>
        <w:rPr>
          <w:rFonts w:ascii="Segoe UI" w:hAnsi="Segoe UI" w:cs="Segoe UI"/>
          <w:color w:val="212529"/>
          <w:sz w:val="24"/>
          <w:szCs w:val="24"/>
          <w:lang w:eastAsia="ru-RU"/>
        </w:rPr>
      </w:pPr>
      <w:r w:rsidRPr="00423EBB">
        <w:rPr>
          <w:color w:val="212529"/>
          <w:sz w:val="24"/>
          <w:szCs w:val="24"/>
          <w:lang w:eastAsia="ru-RU"/>
        </w:rPr>
        <w:t>наличие потребностей в овладении новыми знаниями.</w:t>
      </w:r>
    </w:p>
    <w:p w:rsidR="00503799" w:rsidRDefault="00503799" w:rsidP="00423EBB">
      <w:pPr>
        <w:shd w:val="clear" w:color="auto" w:fill="FFFFFF"/>
        <w:spacing w:after="100" w:afterAutospacing="1"/>
        <w:jc w:val="both"/>
        <w:rPr>
          <w:color w:val="212529"/>
          <w:sz w:val="24"/>
          <w:szCs w:val="24"/>
          <w:lang w:eastAsia="ru-RU"/>
        </w:rPr>
      </w:pPr>
      <w:r w:rsidRPr="00503799">
        <w:rPr>
          <w:b/>
          <w:color w:val="212529"/>
          <w:sz w:val="24"/>
          <w:szCs w:val="24"/>
          <w:lang w:eastAsia="ru-RU"/>
        </w:rPr>
        <w:t>Описание:</w:t>
      </w:r>
      <w:r>
        <w:rPr>
          <w:color w:val="212529"/>
          <w:sz w:val="24"/>
          <w:szCs w:val="24"/>
          <w:lang w:eastAsia="ru-RU"/>
        </w:rPr>
        <w:t xml:space="preserve"> </w:t>
      </w:r>
      <w:r w:rsidR="00423EBB">
        <w:rPr>
          <w:color w:val="212529"/>
          <w:sz w:val="24"/>
          <w:szCs w:val="24"/>
          <w:lang w:eastAsia="ru-RU"/>
        </w:rPr>
        <w:t>дидактическое пособие представляет собой конверты с предметными картинками, которые подобраны в соответствии с темой, и спрятаны за определенный фон, фонарик. П</w:t>
      </w:r>
      <w:r>
        <w:rPr>
          <w:color w:val="212529"/>
          <w:sz w:val="24"/>
          <w:szCs w:val="24"/>
          <w:lang w:eastAsia="ru-RU"/>
        </w:rPr>
        <w:t xml:space="preserve">особие включает в себя серию дидактических </w:t>
      </w:r>
      <w:r w:rsidR="003A0D66">
        <w:rPr>
          <w:color w:val="212529"/>
          <w:sz w:val="24"/>
          <w:szCs w:val="24"/>
          <w:lang w:eastAsia="ru-RU"/>
        </w:rPr>
        <w:t>карточки на</w:t>
      </w:r>
      <w:r>
        <w:rPr>
          <w:color w:val="212529"/>
          <w:sz w:val="24"/>
          <w:szCs w:val="24"/>
          <w:lang w:eastAsia="ru-RU"/>
        </w:rPr>
        <w:t xml:space="preserve"> лексические темы: «Овощи», «Насекомые», «Фрукты и ягоды», «Обитатели леса», «Кому нужна вода», «В мире животных», «Береги природу!», которые позволяют мотивировать детей к осознанному усвоению материала; знакомству с окружающим миром; при работе над грамматическими категориями и в других образовательных областях. </w:t>
      </w:r>
    </w:p>
    <w:p w:rsidR="00503799" w:rsidRDefault="00A63733" w:rsidP="00A63733">
      <w:pPr>
        <w:shd w:val="clear" w:color="auto" w:fill="FFFFFF"/>
        <w:jc w:val="center"/>
        <w:rPr>
          <w:color w:val="212529"/>
          <w:sz w:val="24"/>
          <w:szCs w:val="24"/>
          <w:lang w:eastAsia="ru-RU"/>
        </w:rPr>
      </w:pPr>
      <w:r>
        <w:rPr>
          <w:b/>
          <w:bCs/>
          <w:noProof/>
          <w:sz w:val="24"/>
          <w:szCs w:val="24"/>
          <w:lang w:eastAsia="ru-RU"/>
        </w:rPr>
        <w:drawing>
          <wp:inline distT="0" distB="0" distL="0" distR="0" wp14:anchorId="0E57945D" wp14:editId="50E378B8">
            <wp:extent cx="2682105" cy="2011707"/>
            <wp:effectExtent l="0" t="0" r="444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603031313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94856" cy="2021271"/>
                    </a:xfrm>
                    <a:prstGeom prst="rect">
                      <a:avLst/>
                    </a:prstGeom>
                  </pic:spPr>
                </pic:pic>
              </a:graphicData>
            </a:graphic>
          </wp:inline>
        </w:drawing>
      </w:r>
    </w:p>
    <w:p w:rsidR="00A63733" w:rsidRDefault="00A63733" w:rsidP="0081752E">
      <w:pPr>
        <w:rPr>
          <w:b/>
          <w:bCs/>
          <w:sz w:val="24"/>
          <w:szCs w:val="24"/>
        </w:rPr>
      </w:pPr>
    </w:p>
    <w:p w:rsidR="00EE4CFB" w:rsidRDefault="00EE4CFB" w:rsidP="0081752E">
      <w:pPr>
        <w:rPr>
          <w:b/>
          <w:bCs/>
          <w:sz w:val="24"/>
          <w:szCs w:val="24"/>
        </w:rPr>
      </w:pPr>
    </w:p>
    <w:p w:rsidR="001C2C5A" w:rsidRDefault="001C2C5A" w:rsidP="00C66568">
      <w:pPr>
        <w:ind w:firstLine="709"/>
        <w:jc w:val="center"/>
        <w:rPr>
          <w:b/>
          <w:bCs/>
          <w:sz w:val="24"/>
          <w:szCs w:val="24"/>
        </w:rPr>
      </w:pPr>
    </w:p>
    <w:p w:rsidR="001C2C5A" w:rsidRDefault="001C2C5A" w:rsidP="00C66568">
      <w:pPr>
        <w:ind w:firstLine="709"/>
        <w:jc w:val="center"/>
        <w:rPr>
          <w:b/>
          <w:bCs/>
          <w:sz w:val="24"/>
          <w:szCs w:val="24"/>
        </w:rPr>
      </w:pPr>
    </w:p>
    <w:p w:rsidR="00C66568" w:rsidRDefault="00C66568" w:rsidP="00C66568">
      <w:pPr>
        <w:ind w:firstLine="709"/>
        <w:jc w:val="center"/>
        <w:rPr>
          <w:b/>
          <w:bCs/>
          <w:sz w:val="24"/>
          <w:szCs w:val="24"/>
        </w:rPr>
      </w:pPr>
      <w:r w:rsidRPr="00C66568">
        <w:rPr>
          <w:b/>
          <w:bCs/>
          <w:sz w:val="24"/>
          <w:szCs w:val="24"/>
        </w:rPr>
        <w:t xml:space="preserve">Дидактическая игра </w:t>
      </w:r>
      <w:r w:rsidRPr="00C66568">
        <w:rPr>
          <w:sz w:val="24"/>
          <w:szCs w:val="24"/>
        </w:rPr>
        <w:br/>
      </w:r>
      <w:r>
        <w:rPr>
          <w:b/>
          <w:bCs/>
          <w:sz w:val="24"/>
          <w:szCs w:val="24"/>
        </w:rPr>
        <w:t xml:space="preserve">              «Зелёный маршрут здоровья»</w:t>
      </w:r>
    </w:p>
    <w:p w:rsidR="00C66568" w:rsidRDefault="00C66568" w:rsidP="00C66568">
      <w:pPr>
        <w:ind w:firstLine="709"/>
        <w:jc w:val="center"/>
        <w:rPr>
          <w:sz w:val="24"/>
          <w:szCs w:val="24"/>
        </w:rPr>
      </w:pPr>
    </w:p>
    <w:p w:rsidR="001C2C5A" w:rsidRPr="00C66568" w:rsidRDefault="001C2C5A" w:rsidP="00C66568">
      <w:pPr>
        <w:ind w:firstLine="709"/>
        <w:jc w:val="center"/>
        <w:rPr>
          <w:sz w:val="24"/>
          <w:szCs w:val="24"/>
        </w:rPr>
      </w:pPr>
    </w:p>
    <w:p w:rsidR="00C66568" w:rsidRPr="00C66568" w:rsidRDefault="00C66568" w:rsidP="00C66568">
      <w:pPr>
        <w:jc w:val="both"/>
        <w:rPr>
          <w:sz w:val="24"/>
          <w:szCs w:val="24"/>
        </w:rPr>
      </w:pPr>
      <w:r>
        <w:rPr>
          <w:b/>
          <w:bCs/>
          <w:sz w:val="24"/>
          <w:szCs w:val="24"/>
        </w:rPr>
        <w:t>Автор</w:t>
      </w:r>
      <w:r w:rsidRPr="00C66568">
        <w:rPr>
          <w:b/>
          <w:bCs/>
          <w:sz w:val="24"/>
          <w:szCs w:val="24"/>
        </w:rPr>
        <w:t>:</w:t>
      </w:r>
      <w:r w:rsidRPr="00C66568">
        <w:rPr>
          <w:sz w:val="24"/>
          <w:szCs w:val="24"/>
        </w:rPr>
        <w:t xml:space="preserve"> Торкунова Виктория Дмитриевна</w:t>
      </w:r>
      <w:r>
        <w:rPr>
          <w:sz w:val="24"/>
          <w:szCs w:val="24"/>
        </w:rPr>
        <w:t>, и</w:t>
      </w:r>
      <w:r w:rsidRPr="00C66568">
        <w:rPr>
          <w:sz w:val="24"/>
          <w:szCs w:val="24"/>
        </w:rPr>
        <w:t>нструктор по физической культуре</w:t>
      </w:r>
      <w:r w:rsidRPr="00C66568">
        <w:rPr>
          <w:sz w:val="24"/>
          <w:szCs w:val="24"/>
        </w:rPr>
        <w:br/>
      </w:r>
      <w:r w:rsidRPr="00C66568">
        <w:rPr>
          <w:b/>
          <w:bCs/>
          <w:sz w:val="24"/>
          <w:szCs w:val="24"/>
        </w:rPr>
        <w:t>Целевая аудитория:</w:t>
      </w:r>
      <w:r w:rsidRPr="00C66568">
        <w:rPr>
          <w:sz w:val="24"/>
          <w:szCs w:val="24"/>
        </w:rPr>
        <w:t xml:space="preserve"> дети 5–7 лет, воспитатели ДОУ, педагоги дополнительного образования, родители.</w:t>
      </w:r>
    </w:p>
    <w:p w:rsidR="00C66568" w:rsidRPr="00C66568" w:rsidRDefault="00C66568" w:rsidP="00C66568">
      <w:pPr>
        <w:jc w:val="both"/>
        <w:rPr>
          <w:sz w:val="24"/>
          <w:szCs w:val="24"/>
        </w:rPr>
      </w:pPr>
      <w:r w:rsidRPr="00C66568">
        <w:rPr>
          <w:b/>
          <w:bCs/>
          <w:sz w:val="24"/>
          <w:szCs w:val="24"/>
        </w:rPr>
        <w:t>Цель игры:</w:t>
      </w:r>
      <w:r w:rsidRPr="00C66568">
        <w:rPr>
          <w:sz w:val="24"/>
          <w:szCs w:val="24"/>
        </w:rPr>
        <w:t xml:space="preserve"> Формирование у дошкольников устойчивых навыков здорового образа жизни и экологически ответственного поведения через игровую деятельность.</w:t>
      </w:r>
    </w:p>
    <w:p w:rsidR="00C66568" w:rsidRPr="00C66568" w:rsidRDefault="00C66568" w:rsidP="00C66568">
      <w:pPr>
        <w:jc w:val="both"/>
        <w:rPr>
          <w:sz w:val="24"/>
          <w:szCs w:val="24"/>
        </w:rPr>
      </w:pPr>
      <w:r w:rsidRPr="00C66568">
        <w:rPr>
          <w:b/>
          <w:bCs/>
          <w:sz w:val="24"/>
          <w:szCs w:val="24"/>
        </w:rPr>
        <w:t>Задачи игры:</w:t>
      </w:r>
    </w:p>
    <w:p w:rsidR="00C66568" w:rsidRPr="00C66568" w:rsidRDefault="00C66568" w:rsidP="00C66568">
      <w:pPr>
        <w:widowControl/>
        <w:autoSpaceDE/>
        <w:autoSpaceDN/>
        <w:jc w:val="both"/>
        <w:rPr>
          <w:sz w:val="24"/>
          <w:szCs w:val="24"/>
        </w:rPr>
      </w:pPr>
      <w:r w:rsidRPr="00C66568">
        <w:rPr>
          <w:b/>
          <w:bCs/>
          <w:sz w:val="24"/>
          <w:szCs w:val="24"/>
        </w:rPr>
        <w:lastRenderedPageBreak/>
        <w:t>Обучающие:</w:t>
      </w:r>
      <w:r w:rsidRPr="00C66568">
        <w:rPr>
          <w:sz w:val="24"/>
          <w:szCs w:val="24"/>
        </w:rPr>
        <w:t xml:space="preserve"> расширить знания детей о правилах личной гигиены, значении физической активности, важности чистоты окружающей среды и бережного отношения к природным ресурсам;</w:t>
      </w:r>
    </w:p>
    <w:p w:rsidR="00C66568" w:rsidRPr="00C66568" w:rsidRDefault="00C66568" w:rsidP="00C66568">
      <w:pPr>
        <w:widowControl/>
        <w:autoSpaceDE/>
        <w:autoSpaceDN/>
        <w:jc w:val="both"/>
        <w:rPr>
          <w:sz w:val="24"/>
          <w:szCs w:val="24"/>
        </w:rPr>
      </w:pPr>
      <w:r>
        <w:rPr>
          <w:b/>
          <w:bCs/>
          <w:sz w:val="24"/>
          <w:szCs w:val="24"/>
        </w:rPr>
        <w:t>Р</w:t>
      </w:r>
      <w:r w:rsidRPr="00C66568">
        <w:rPr>
          <w:b/>
          <w:bCs/>
          <w:sz w:val="24"/>
          <w:szCs w:val="24"/>
        </w:rPr>
        <w:t>азвивающие:</w:t>
      </w:r>
      <w:r w:rsidRPr="00C66568">
        <w:rPr>
          <w:sz w:val="24"/>
          <w:szCs w:val="24"/>
        </w:rPr>
        <w:t xml:space="preserve"> развивать логическое мышление, внимание, умение аргументировать свой выбор, коммуникативные навыки;</w:t>
      </w:r>
    </w:p>
    <w:p w:rsidR="00C66568" w:rsidRDefault="00C66568" w:rsidP="00C66568">
      <w:pPr>
        <w:widowControl/>
        <w:autoSpaceDE/>
        <w:autoSpaceDN/>
        <w:jc w:val="both"/>
        <w:rPr>
          <w:sz w:val="24"/>
          <w:szCs w:val="24"/>
        </w:rPr>
      </w:pPr>
      <w:r w:rsidRPr="00C66568">
        <w:rPr>
          <w:b/>
          <w:bCs/>
          <w:sz w:val="24"/>
          <w:szCs w:val="24"/>
        </w:rPr>
        <w:t>Воспитательные:</w:t>
      </w:r>
      <w:r w:rsidRPr="00C66568">
        <w:rPr>
          <w:sz w:val="24"/>
          <w:szCs w:val="24"/>
        </w:rPr>
        <w:t xml:space="preserve"> воспитывать культуру поведения, ответственность за своё здоровье и состояние окружающей среды, стремление к заботе о себе и природе.</w:t>
      </w:r>
    </w:p>
    <w:p w:rsidR="00EA3358" w:rsidRPr="00C66568" w:rsidRDefault="00EA3358" w:rsidP="00EA3358">
      <w:pPr>
        <w:ind w:firstLine="709"/>
        <w:jc w:val="both"/>
        <w:rPr>
          <w:sz w:val="24"/>
          <w:szCs w:val="24"/>
        </w:rPr>
      </w:pPr>
      <w:r w:rsidRPr="00C66568">
        <w:rPr>
          <w:b/>
          <w:bCs/>
          <w:sz w:val="24"/>
          <w:szCs w:val="24"/>
        </w:rPr>
        <w:t>Предполагаемый результат:</w:t>
      </w:r>
    </w:p>
    <w:p w:rsidR="00EA3358" w:rsidRPr="00EA3358" w:rsidRDefault="00EA3358" w:rsidP="00EA3358">
      <w:pPr>
        <w:pStyle w:val="a5"/>
        <w:widowControl/>
        <w:numPr>
          <w:ilvl w:val="0"/>
          <w:numId w:val="27"/>
        </w:numPr>
        <w:autoSpaceDE/>
        <w:autoSpaceDN/>
        <w:jc w:val="both"/>
        <w:rPr>
          <w:sz w:val="24"/>
          <w:szCs w:val="24"/>
        </w:rPr>
      </w:pPr>
      <w:r w:rsidRPr="00EA3358">
        <w:rPr>
          <w:sz w:val="24"/>
          <w:szCs w:val="24"/>
        </w:rPr>
        <w:t>повышение уровня экологической и гигиенической грамотности;</w:t>
      </w:r>
    </w:p>
    <w:p w:rsidR="00EA3358" w:rsidRPr="00EA3358" w:rsidRDefault="00EA3358" w:rsidP="00EA3358">
      <w:pPr>
        <w:pStyle w:val="a5"/>
        <w:widowControl/>
        <w:numPr>
          <w:ilvl w:val="0"/>
          <w:numId w:val="27"/>
        </w:numPr>
        <w:autoSpaceDE/>
        <w:autoSpaceDN/>
        <w:jc w:val="both"/>
        <w:rPr>
          <w:sz w:val="24"/>
          <w:szCs w:val="24"/>
        </w:rPr>
      </w:pPr>
      <w:r w:rsidRPr="00EA3358">
        <w:rPr>
          <w:sz w:val="24"/>
          <w:szCs w:val="24"/>
        </w:rPr>
        <w:t>развитие навыков принятия ответственных решений;</w:t>
      </w:r>
    </w:p>
    <w:p w:rsidR="00EA3358" w:rsidRPr="00EA3358" w:rsidRDefault="00EA3358" w:rsidP="00C66568">
      <w:pPr>
        <w:pStyle w:val="a5"/>
        <w:widowControl/>
        <w:numPr>
          <w:ilvl w:val="0"/>
          <w:numId w:val="27"/>
        </w:numPr>
        <w:autoSpaceDE/>
        <w:autoSpaceDN/>
        <w:jc w:val="both"/>
        <w:rPr>
          <w:sz w:val="24"/>
          <w:szCs w:val="24"/>
        </w:rPr>
      </w:pPr>
      <w:r w:rsidRPr="00EA3358">
        <w:rPr>
          <w:sz w:val="24"/>
          <w:szCs w:val="24"/>
        </w:rPr>
        <w:t>формирование устойчивой мотивации к здоровому образу жизни и бережному отношению к природе.</w:t>
      </w:r>
    </w:p>
    <w:p w:rsidR="00C66568" w:rsidRPr="00C66568" w:rsidRDefault="00C66568" w:rsidP="00C66568">
      <w:pPr>
        <w:jc w:val="both"/>
        <w:rPr>
          <w:b/>
          <w:bCs/>
          <w:sz w:val="24"/>
          <w:szCs w:val="24"/>
        </w:rPr>
      </w:pPr>
      <w:r>
        <w:rPr>
          <w:b/>
          <w:bCs/>
          <w:sz w:val="24"/>
          <w:szCs w:val="24"/>
        </w:rPr>
        <w:t xml:space="preserve">Описание: </w:t>
      </w:r>
      <w:r>
        <w:rPr>
          <w:sz w:val="24"/>
          <w:szCs w:val="24"/>
        </w:rPr>
        <w:t>и</w:t>
      </w:r>
      <w:r w:rsidRPr="00C66568">
        <w:rPr>
          <w:sz w:val="24"/>
          <w:szCs w:val="24"/>
        </w:rPr>
        <w:t>гра представляет собой интерактивное игровое поле в виде тропинки, разделённой на цветные сектора, каждый из которых соответствует определённой тематике: личная гигиена, физическая активность, чистота окружающей среды, правильное питание и бережное отношение к природе. Цель игры — формировать у детей целостное представление о здоровом образе жизни как неотъемлемой части экологической культуры.</w:t>
      </w:r>
    </w:p>
    <w:p w:rsidR="00EA3358" w:rsidRPr="00C66568" w:rsidRDefault="00EA3358" w:rsidP="00EA3358">
      <w:pPr>
        <w:ind w:firstLine="709"/>
        <w:rPr>
          <w:sz w:val="24"/>
          <w:szCs w:val="24"/>
        </w:rPr>
      </w:pPr>
      <w:r w:rsidRPr="00C66568">
        <w:rPr>
          <w:sz w:val="24"/>
          <w:szCs w:val="24"/>
        </w:rPr>
        <w:t>Пособие включает:</w:t>
      </w:r>
    </w:p>
    <w:p w:rsidR="00EA3358" w:rsidRPr="00EA3358" w:rsidRDefault="00EA3358" w:rsidP="00EA3358">
      <w:pPr>
        <w:pStyle w:val="a5"/>
        <w:widowControl/>
        <w:numPr>
          <w:ilvl w:val="0"/>
          <w:numId w:val="26"/>
        </w:numPr>
        <w:autoSpaceDE/>
        <w:autoSpaceDN/>
        <w:jc w:val="both"/>
        <w:rPr>
          <w:sz w:val="24"/>
          <w:szCs w:val="24"/>
        </w:rPr>
      </w:pPr>
      <w:r w:rsidRPr="00EA3358">
        <w:rPr>
          <w:sz w:val="24"/>
          <w:szCs w:val="24"/>
        </w:rPr>
        <w:t>игровое поле;</w:t>
      </w:r>
    </w:p>
    <w:p w:rsidR="00EA3358" w:rsidRPr="00EA3358" w:rsidRDefault="00EA3358" w:rsidP="00EA3358">
      <w:pPr>
        <w:pStyle w:val="a5"/>
        <w:widowControl/>
        <w:numPr>
          <w:ilvl w:val="0"/>
          <w:numId w:val="26"/>
        </w:numPr>
        <w:autoSpaceDE/>
        <w:autoSpaceDN/>
        <w:jc w:val="both"/>
        <w:rPr>
          <w:sz w:val="24"/>
          <w:szCs w:val="24"/>
        </w:rPr>
      </w:pPr>
      <w:r w:rsidRPr="00EA3358">
        <w:rPr>
          <w:sz w:val="24"/>
          <w:szCs w:val="24"/>
        </w:rPr>
        <w:t>60 карточек с заданиями (20 по каждой теме), оформленных в яркой, но спокойной цветовой гамме;</w:t>
      </w:r>
    </w:p>
    <w:p w:rsidR="00EA3358" w:rsidRPr="00EA3358" w:rsidRDefault="00EA3358" w:rsidP="00EA3358">
      <w:pPr>
        <w:pStyle w:val="a5"/>
        <w:widowControl/>
        <w:numPr>
          <w:ilvl w:val="0"/>
          <w:numId w:val="26"/>
        </w:numPr>
        <w:autoSpaceDE/>
        <w:autoSpaceDN/>
        <w:jc w:val="both"/>
        <w:rPr>
          <w:sz w:val="24"/>
          <w:szCs w:val="24"/>
        </w:rPr>
      </w:pPr>
      <w:r w:rsidRPr="00EA3358">
        <w:rPr>
          <w:sz w:val="24"/>
          <w:szCs w:val="24"/>
        </w:rPr>
        <w:t>кубик с точками (безопасный, из картона);</w:t>
      </w:r>
    </w:p>
    <w:p w:rsidR="00EA3358" w:rsidRPr="00EA3358" w:rsidRDefault="00EA3358" w:rsidP="00EA3358">
      <w:pPr>
        <w:pStyle w:val="a5"/>
        <w:widowControl/>
        <w:numPr>
          <w:ilvl w:val="0"/>
          <w:numId w:val="26"/>
        </w:numPr>
        <w:autoSpaceDE/>
        <w:autoSpaceDN/>
        <w:jc w:val="both"/>
        <w:rPr>
          <w:sz w:val="24"/>
          <w:szCs w:val="24"/>
        </w:rPr>
      </w:pPr>
      <w:r w:rsidRPr="00EA3358">
        <w:rPr>
          <w:sz w:val="24"/>
          <w:szCs w:val="24"/>
        </w:rPr>
        <w:t>набор «зелёных жетонов» (из плотного картона);</w:t>
      </w:r>
    </w:p>
    <w:p w:rsidR="0081752E" w:rsidRDefault="00EA3358" w:rsidP="00EA3358">
      <w:pPr>
        <w:pStyle w:val="a5"/>
        <w:widowControl/>
        <w:numPr>
          <w:ilvl w:val="0"/>
          <w:numId w:val="26"/>
        </w:numPr>
        <w:autoSpaceDE/>
        <w:autoSpaceDN/>
        <w:jc w:val="both"/>
        <w:rPr>
          <w:sz w:val="24"/>
          <w:szCs w:val="24"/>
        </w:rPr>
      </w:pPr>
      <w:r w:rsidRPr="00EA3358">
        <w:rPr>
          <w:sz w:val="24"/>
          <w:szCs w:val="24"/>
        </w:rPr>
        <w:t>методические рекомендации для педагога.</w:t>
      </w:r>
    </w:p>
    <w:p w:rsidR="00C66568" w:rsidRPr="0081752E" w:rsidRDefault="00C66568" w:rsidP="0081752E">
      <w:pPr>
        <w:widowControl/>
        <w:autoSpaceDE/>
        <w:autoSpaceDN/>
        <w:ind w:left="360"/>
        <w:jc w:val="both"/>
        <w:rPr>
          <w:sz w:val="24"/>
          <w:szCs w:val="24"/>
        </w:rPr>
      </w:pPr>
      <w:r w:rsidRPr="0081752E">
        <w:rPr>
          <w:sz w:val="24"/>
          <w:szCs w:val="24"/>
        </w:rPr>
        <w:br/>
        <w:t>Игровое поле представляет собой дорожку из 20 крупных карточек-секторов. На каждом секторе — символ (например, зубная щётка, мяч, мусорная корзина, дерево, яблоко). Участники по очереди бросают кубик и перемещаются по маршруту. Попав на сектор, ребёнок вытягивает карточку с заданием, соответствующим тематике сектора. Задания могут быть трёх типов:</w:t>
      </w:r>
    </w:p>
    <w:p w:rsidR="00C66568" w:rsidRPr="00C66568" w:rsidRDefault="00C66568" w:rsidP="00C66568">
      <w:pPr>
        <w:widowControl/>
        <w:numPr>
          <w:ilvl w:val="0"/>
          <w:numId w:val="22"/>
        </w:numPr>
        <w:autoSpaceDE/>
        <w:autoSpaceDN/>
        <w:ind w:left="0" w:firstLine="709"/>
        <w:jc w:val="both"/>
        <w:rPr>
          <w:sz w:val="24"/>
          <w:szCs w:val="24"/>
        </w:rPr>
      </w:pPr>
      <w:r w:rsidRPr="00C66568">
        <w:rPr>
          <w:b/>
          <w:bCs/>
          <w:sz w:val="24"/>
          <w:szCs w:val="24"/>
        </w:rPr>
        <w:t>«Сделай правильно»</w:t>
      </w:r>
      <w:r w:rsidRPr="00C66568">
        <w:rPr>
          <w:sz w:val="24"/>
          <w:szCs w:val="24"/>
        </w:rPr>
        <w:t xml:space="preserve"> — показать, как правильно мыть руки, чистить зубы, сортировать мусор;</w:t>
      </w:r>
    </w:p>
    <w:p w:rsidR="00C66568" w:rsidRPr="00C66568" w:rsidRDefault="00C66568" w:rsidP="00C66568">
      <w:pPr>
        <w:widowControl/>
        <w:numPr>
          <w:ilvl w:val="0"/>
          <w:numId w:val="22"/>
        </w:numPr>
        <w:autoSpaceDE/>
        <w:autoSpaceDN/>
        <w:ind w:left="0" w:firstLine="709"/>
        <w:jc w:val="both"/>
        <w:rPr>
          <w:sz w:val="24"/>
          <w:szCs w:val="24"/>
        </w:rPr>
      </w:pPr>
      <w:r w:rsidRPr="00C66568">
        <w:rPr>
          <w:b/>
          <w:bCs/>
          <w:sz w:val="24"/>
          <w:szCs w:val="24"/>
        </w:rPr>
        <w:t>«Выбери верное»</w:t>
      </w:r>
      <w:r w:rsidRPr="00C66568">
        <w:rPr>
          <w:sz w:val="24"/>
          <w:szCs w:val="24"/>
        </w:rPr>
        <w:t xml:space="preserve"> — выбрать из двух предложенных ситуаций экологически и гигиенически правильную;</w:t>
      </w:r>
    </w:p>
    <w:p w:rsidR="00C66568" w:rsidRPr="00C66568" w:rsidRDefault="00C66568" w:rsidP="00C66568">
      <w:pPr>
        <w:widowControl/>
        <w:numPr>
          <w:ilvl w:val="0"/>
          <w:numId w:val="22"/>
        </w:numPr>
        <w:autoSpaceDE/>
        <w:autoSpaceDN/>
        <w:ind w:left="0" w:firstLine="709"/>
        <w:jc w:val="both"/>
        <w:rPr>
          <w:sz w:val="24"/>
          <w:szCs w:val="24"/>
        </w:rPr>
      </w:pPr>
      <w:r w:rsidRPr="00C66568">
        <w:rPr>
          <w:b/>
          <w:bCs/>
          <w:sz w:val="24"/>
          <w:szCs w:val="24"/>
        </w:rPr>
        <w:t>«Придумай сам»</w:t>
      </w:r>
      <w:r w:rsidRPr="00C66568">
        <w:rPr>
          <w:sz w:val="24"/>
          <w:szCs w:val="24"/>
        </w:rPr>
        <w:t xml:space="preserve"> — предложить способ сохранения здоровья или защиты природы (например: «Как помочь птицам зимой?»).</w:t>
      </w:r>
    </w:p>
    <w:p w:rsidR="00C66568" w:rsidRPr="00C66568" w:rsidRDefault="00C66568" w:rsidP="00C66568">
      <w:pPr>
        <w:ind w:firstLine="709"/>
        <w:jc w:val="both"/>
        <w:rPr>
          <w:sz w:val="24"/>
          <w:szCs w:val="24"/>
        </w:rPr>
      </w:pPr>
      <w:r w:rsidRPr="00C66568">
        <w:rPr>
          <w:b/>
          <w:bCs/>
          <w:sz w:val="24"/>
          <w:szCs w:val="24"/>
        </w:rPr>
        <w:t>Игровые правила:</w:t>
      </w:r>
    </w:p>
    <w:p w:rsidR="00C66568" w:rsidRPr="00C66568" w:rsidRDefault="00C66568" w:rsidP="00C66568">
      <w:pPr>
        <w:widowControl/>
        <w:numPr>
          <w:ilvl w:val="0"/>
          <w:numId w:val="23"/>
        </w:numPr>
        <w:autoSpaceDE/>
        <w:autoSpaceDN/>
        <w:ind w:left="0" w:firstLine="709"/>
        <w:jc w:val="both"/>
        <w:rPr>
          <w:sz w:val="24"/>
          <w:szCs w:val="24"/>
        </w:rPr>
      </w:pPr>
      <w:r w:rsidRPr="00C66568">
        <w:rPr>
          <w:sz w:val="24"/>
          <w:szCs w:val="24"/>
        </w:rPr>
        <w:t>Играют от 2 до 6 детей под руководством взрослого (воспитателя);</w:t>
      </w:r>
    </w:p>
    <w:p w:rsidR="00C66568" w:rsidRPr="00C66568" w:rsidRDefault="00C66568" w:rsidP="00C66568">
      <w:pPr>
        <w:widowControl/>
        <w:numPr>
          <w:ilvl w:val="0"/>
          <w:numId w:val="23"/>
        </w:numPr>
        <w:autoSpaceDE/>
        <w:autoSpaceDN/>
        <w:ind w:left="0" w:firstLine="709"/>
        <w:jc w:val="both"/>
        <w:rPr>
          <w:sz w:val="24"/>
          <w:szCs w:val="24"/>
        </w:rPr>
      </w:pPr>
      <w:r w:rsidRPr="00C66568">
        <w:rPr>
          <w:sz w:val="24"/>
          <w:szCs w:val="24"/>
        </w:rPr>
        <w:t>За правильный ответ игрок получает «зелёный жетон здоровья»;</w:t>
      </w:r>
    </w:p>
    <w:p w:rsidR="00C66568" w:rsidRPr="00C66568" w:rsidRDefault="00C66568" w:rsidP="00C66568">
      <w:pPr>
        <w:widowControl/>
        <w:numPr>
          <w:ilvl w:val="0"/>
          <w:numId w:val="23"/>
        </w:numPr>
        <w:autoSpaceDE/>
        <w:autoSpaceDN/>
        <w:ind w:left="0" w:firstLine="709"/>
        <w:jc w:val="both"/>
        <w:rPr>
          <w:sz w:val="24"/>
          <w:szCs w:val="24"/>
        </w:rPr>
      </w:pPr>
      <w:r w:rsidRPr="00C66568">
        <w:rPr>
          <w:sz w:val="24"/>
          <w:szCs w:val="24"/>
        </w:rPr>
        <w:t>Если задание выполнено частично — даётся шанс на повтор;</w:t>
      </w:r>
    </w:p>
    <w:p w:rsidR="00C66568" w:rsidRPr="00C66568" w:rsidRDefault="00C66568" w:rsidP="00C66568">
      <w:pPr>
        <w:widowControl/>
        <w:numPr>
          <w:ilvl w:val="0"/>
          <w:numId w:val="23"/>
        </w:numPr>
        <w:autoSpaceDE/>
        <w:autoSpaceDN/>
        <w:ind w:left="0" w:firstLine="709"/>
        <w:jc w:val="both"/>
        <w:rPr>
          <w:sz w:val="24"/>
          <w:szCs w:val="24"/>
        </w:rPr>
      </w:pPr>
      <w:r w:rsidRPr="00C66568">
        <w:rPr>
          <w:sz w:val="24"/>
          <w:szCs w:val="24"/>
        </w:rPr>
        <w:t>Побеждает тот, кто первым наберёт 5 жетонов или прошёл весь маршрут, выполнив все задания.</w:t>
      </w:r>
      <w:r w:rsidRPr="00C66568">
        <w:rPr>
          <w:sz w:val="24"/>
          <w:szCs w:val="24"/>
        </w:rPr>
        <w:br/>
      </w:r>
      <w:r w:rsidRPr="00C66568">
        <w:rPr>
          <w:b/>
          <w:bCs/>
          <w:sz w:val="24"/>
          <w:szCs w:val="24"/>
        </w:rPr>
        <w:t>Подведение итогов:</w:t>
      </w:r>
    </w:p>
    <w:p w:rsidR="00C66568" w:rsidRDefault="00C66568" w:rsidP="00C66568">
      <w:pPr>
        <w:ind w:firstLine="709"/>
        <w:jc w:val="both"/>
        <w:rPr>
          <w:sz w:val="24"/>
          <w:szCs w:val="24"/>
        </w:rPr>
      </w:pPr>
      <w:r w:rsidRPr="00C66568">
        <w:rPr>
          <w:sz w:val="24"/>
          <w:szCs w:val="24"/>
        </w:rPr>
        <w:t>По завершении игры проводится рефлексия: дети делятся, что нового узнали, какие задания были самыми интересными, что они теперь будут делать по-другому. Все участники получают символические «медали здоровья», а педагог делает акцент на том, что забота о себе и природе — это ежедневный труд, который делает мир чище и лучше.</w:t>
      </w: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1C2C5A" w:rsidRDefault="001C2C5A" w:rsidP="00CD70F7">
      <w:pPr>
        <w:ind w:firstLine="709"/>
        <w:jc w:val="center"/>
        <w:rPr>
          <w:b/>
          <w:sz w:val="24"/>
          <w:szCs w:val="24"/>
        </w:rPr>
      </w:pPr>
    </w:p>
    <w:p w:rsidR="00CD70F7" w:rsidRPr="00CD70F7" w:rsidRDefault="00CD70F7" w:rsidP="00CD70F7">
      <w:pPr>
        <w:ind w:firstLine="709"/>
        <w:jc w:val="center"/>
        <w:rPr>
          <w:b/>
          <w:sz w:val="24"/>
          <w:szCs w:val="24"/>
        </w:rPr>
      </w:pPr>
      <w:r>
        <w:rPr>
          <w:b/>
          <w:sz w:val="24"/>
          <w:szCs w:val="24"/>
        </w:rPr>
        <w:t>Игровое поле</w:t>
      </w:r>
    </w:p>
    <w:p w:rsidR="00CD70F7" w:rsidRDefault="0081752E" w:rsidP="00CD70F7">
      <w:pPr>
        <w:shd w:val="clear" w:color="auto" w:fill="FFFFFF"/>
        <w:tabs>
          <w:tab w:val="left" w:pos="2694"/>
        </w:tabs>
        <w:spacing w:after="100" w:afterAutospacing="1"/>
        <w:jc w:val="center"/>
        <w:rPr>
          <w:b/>
          <w:bCs/>
          <w:color w:val="212529"/>
          <w:sz w:val="24"/>
          <w:szCs w:val="24"/>
          <w:lang w:eastAsia="ru-RU"/>
        </w:rPr>
      </w:pPr>
      <w:r w:rsidRPr="0081752E">
        <w:rPr>
          <w:b/>
          <w:bCs/>
          <w:noProof/>
          <w:color w:val="212529"/>
          <w:sz w:val="24"/>
          <w:szCs w:val="24"/>
          <w:lang w:eastAsia="ru-RU"/>
        </w:rPr>
        <mc:AlternateContent>
          <mc:Choice Requires="wps">
            <w:drawing>
              <wp:anchor distT="45720" distB="45720" distL="114300" distR="114300" simplePos="0" relativeHeight="251659264" behindDoc="0" locked="0" layoutInCell="1" allowOverlap="1" wp14:anchorId="332E6F6E" wp14:editId="1775AE46">
                <wp:simplePos x="0" y="0"/>
                <wp:positionH relativeFrom="margin">
                  <wp:align>center</wp:align>
                </wp:positionH>
                <wp:positionV relativeFrom="paragraph">
                  <wp:posOffset>2880995</wp:posOffset>
                </wp:positionV>
                <wp:extent cx="2360930" cy="1404620"/>
                <wp:effectExtent l="0" t="0" r="20320" b="1016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81752E" w:rsidRPr="0081752E" w:rsidRDefault="0081752E" w:rsidP="0081752E">
                            <w:pPr>
                              <w:jc w:val="center"/>
                              <w:rPr>
                                <w:b/>
                                <w:sz w:val="24"/>
                                <w:szCs w:val="24"/>
                              </w:rPr>
                            </w:pPr>
                            <w:r w:rsidRPr="0081752E">
                              <w:rPr>
                                <w:b/>
                                <w:sz w:val="24"/>
                                <w:szCs w:val="24"/>
                              </w:rPr>
                              <w:t>К</w:t>
                            </w:r>
                            <w:r>
                              <w:rPr>
                                <w:b/>
                                <w:sz w:val="24"/>
                                <w:szCs w:val="24"/>
                              </w:rPr>
                              <w:t>арт</w:t>
                            </w:r>
                            <w:r w:rsidRPr="0081752E">
                              <w:rPr>
                                <w:b/>
                                <w:sz w:val="24"/>
                                <w:szCs w:val="24"/>
                              </w:rPr>
                              <w:t>очки</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2E6F6E" id="_x0000_t202" coordsize="21600,21600" o:spt="202" path="m,l,21600r21600,l21600,xe">
                <v:stroke joinstyle="miter"/>
                <v:path gradientshapeok="t" o:connecttype="rect"/>
              </v:shapetype>
              <v:shape id="Надпись 2" o:spid="_x0000_s1026" type="#_x0000_t202" style="position:absolute;left:0;text-align:left;margin-left:0;margin-top:226.85pt;width:185.9pt;height:110.6pt;z-index:25165926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">
                <v:textbox style="mso-fit-shape-to-text:t">
                  <w:txbxContent>
                    <w:p w:rsidR="0081752E" w:rsidRPr="0081752E" w:rsidRDefault="0081752E" w:rsidP="0081752E">
                      <w:pPr>
                        <w:jc w:val="center"/>
                        <w:rPr>
                          <w:b/>
                          <w:sz w:val="24"/>
                          <w:szCs w:val="24"/>
                        </w:rPr>
                      </w:pPr>
                      <w:r w:rsidRPr="0081752E">
                        <w:rPr>
                          <w:b/>
                          <w:sz w:val="24"/>
                          <w:szCs w:val="24"/>
                        </w:rPr>
                        <w:t>К</w:t>
                      </w:r>
                      <w:r>
                        <w:rPr>
                          <w:b/>
                          <w:sz w:val="24"/>
                          <w:szCs w:val="24"/>
                        </w:rPr>
                        <w:t>арт</w:t>
                      </w:r>
                      <w:r w:rsidRPr="0081752E">
                        <w:rPr>
                          <w:b/>
                          <w:sz w:val="24"/>
                          <w:szCs w:val="24"/>
                        </w:rPr>
                        <w:t>очки</w:t>
                      </w:r>
                    </w:p>
                  </w:txbxContent>
                </v:textbox>
                <w10:wrap type="square" anchorx="margin"/>
              </v:shape>
            </w:pict>
          </mc:Fallback>
        </mc:AlternateContent>
      </w:r>
      <w:r w:rsidR="00CD70F7">
        <w:rPr>
          <w:b/>
          <w:bCs/>
          <w:noProof/>
          <w:color w:val="212529"/>
          <w:sz w:val="24"/>
          <w:szCs w:val="24"/>
          <w:lang w:eastAsia="ru-RU"/>
        </w:rPr>
        <w:drawing>
          <wp:inline distT="0" distB="0" distL="0" distR="0" wp14:anchorId="6CA49B70" wp14:editId="01EC084F">
            <wp:extent cx="3600000" cy="2559696"/>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60303134234.png"/>
                    <pic:cNvPicPr/>
                  </pic:nvPicPr>
                  <pic:blipFill rotWithShape="1">
                    <a:blip r:embed="rId26" cstate="print">
                      <a:extLst>
                        <a:ext uri="{28A0092B-C50C-407E-A947-70E740481C1C}">
                          <a14:useLocalDpi xmlns:a14="http://schemas.microsoft.com/office/drawing/2010/main" val="0"/>
                        </a:ext>
                      </a:extLst>
                    </a:blip>
                    <a:srcRect l="8921" t="7444" r="859" b="7341"/>
                    <a:stretch/>
                  </pic:blipFill>
                  <pic:spPr bwMode="auto">
                    <a:xfrm>
                      <a:off x="0" y="0"/>
                      <a:ext cx="3600000" cy="2559696"/>
                    </a:xfrm>
                    <a:prstGeom prst="rect">
                      <a:avLst/>
                    </a:prstGeom>
                    <a:ln>
                      <a:noFill/>
                    </a:ln>
                    <a:extLst>
                      <a:ext uri="{53640926-AAD7-44D8-BBD7-CCE9431645EC}">
                        <a14:shadowObscured xmlns:a14="http://schemas.microsoft.com/office/drawing/2010/main"/>
                      </a:ext>
                    </a:extLst>
                  </pic:spPr>
                </pic:pic>
              </a:graphicData>
            </a:graphic>
          </wp:inline>
        </w:drawing>
      </w:r>
    </w:p>
    <w:p w:rsidR="0044488B" w:rsidRDefault="00CD70F7" w:rsidP="00EE4CFB">
      <w:pPr>
        <w:shd w:val="clear" w:color="auto" w:fill="FFFFFF"/>
        <w:tabs>
          <w:tab w:val="left" w:pos="2694"/>
        </w:tabs>
        <w:spacing w:after="100" w:afterAutospacing="1"/>
        <w:jc w:val="center"/>
        <w:rPr>
          <w:b/>
          <w:bCs/>
          <w:color w:val="212529"/>
          <w:sz w:val="24"/>
          <w:szCs w:val="24"/>
          <w:lang w:eastAsia="ru-RU"/>
        </w:rPr>
      </w:pPr>
      <w:r>
        <w:rPr>
          <w:b/>
          <w:bCs/>
          <w:noProof/>
          <w:color w:val="212529"/>
          <w:sz w:val="24"/>
          <w:szCs w:val="24"/>
          <w:lang w:eastAsia="ru-RU"/>
        </w:rPr>
        <w:drawing>
          <wp:inline distT="0" distB="0" distL="0" distR="0">
            <wp:extent cx="4762500" cy="11683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арточки.png"/>
                    <pic:cNvPicPr/>
                  </pic:nvPicPr>
                  <pic:blipFill rotWithShape="1">
                    <a:blip r:embed="rId27">
                      <a:extLst>
                        <a:ext uri="{28A0092B-C50C-407E-A947-70E740481C1C}">
                          <a14:useLocalDpi xmlns:a14="http://schemas.microsoft.com/office/drawing/2010/main" val="0"/>
                        </a:ext>
                      </a:extLst>
                    </a:blip>
                    <a:srcRect l="1" t="32051" r="2115" b="36050"/>
                    <a:stretch/>
                  </pic:blipFill>
                  <pic:spPr bwMode="auto">
                    <a:xfrm>
                      <a:off x="0" y="0"/>
                      <a:ext cx="4784054" cy="1173658"/>
                    </a:xfrm>
                    <a:prstGeom prst="rect">
                      <a:avLst/>
                    </a:prstGeom>
                    <a:ln>
                      <a:noFill/>
                    </a:ln>
                    <a:extLst>
                      <a:ext uri="{53640926-AAD7-44D8-BBD7-CCE9431645EC}">
                        <a14:shadowObscured xmlns:a14="http://schemas.microsoft.com/office/drawing/2010/main"/>
                      </a:ext>
                    </a:extLst>
                  </pic:spPr>
                </pic:pic>
              </a:graphicData>
            </a:graphic>
          </wp:inline>
        </w:drawing>
      </w:r>
    </w:p>
    <w:p w:rsidR="008B2F30" w:rsidRDefault="008B2F30" w:rsidP="001C2C5A">
      <w:pPr>
        <w:ind w:firstLine="709"/>
        <w:rPr>
          <w:b/>
          <w:sz w:val="24"/>
        </w:rPr>
      </w:pPr>
    </w:p>
    <w:p w:rsidR="0044488B" w:rsidRDefault="0044488B" w:rsidP="0044488B">
      <w:pPr>
        <w:ind w:firstLine="709"/>
        <w:jc w:val="center"/>
        <w:rPr>
          <w:b/>
          <w:sz w:val="24"/>
        </w:rPr>
      </w:pPr>
      <w:r w:rsidRPr="0044488B">
        <w:rPr>
          <w:b/>
          <w:sz w:val="24"/>
        </w:rPr>
        <w:t xml:space="preserve">Дидактическое пособие </w:t>
      </w:r>
    </w:p>
    <w:p w:rsidR="0044488B" w:rsidRDefault="0044488B" w:rsidP="0044488B">
      <w:pPr>
        <w:ind w:firstLine="709"/>
        <w:jc w:val="center"/>
        <w:rPr>
          <w:b/>
          <w:sz w:val="24"/>
        </w:rPr>
      </w:pPr>
      <w:r>
        <w:rPr>
          <w:b/>
          <w:sz w:val="24"/>
        </w:rPr>
        <w:t>«Э</w:t>
      </w:r>
      <w:r w:rsidRPr="0044488B">
        <w:rPr>
          <w:b/>
          <w:sz w:val="24"/>
        </w:rPr>
        <w:t>кологи</w:t>
      </w:r>
      <w:r w:rsidR="008B2F30">
        <w:rPr>
          <w:b/>
          <w:sz w:val="24"/>
        </w:rPr>
        <w:t>ческий чемоданчик «Эко-мелодии»</w:t>
      </w:r>
    </w:p>
    <w:p w:rsidR="008B2F30" w:rsidRPr="00F11684" w:rsidRDefault="008B2F30" w:rsidP="008B2F30">
      <w:pPr>
        <w:ind w:firstLine="709"/>
        <w:jc w:val="center"/>
        <w:rPr>
          <w:b/>
          <w:sz w:val="24"/>
        </w:rPr>
      </w:pPr>
      <w:r>
        <w:rPr>
          <w:noProof/>
          <w:sz w:val="24"/>
          <w:lang w:eastAsia="ru-RU"/>
        </w:rPr>
        <w:drawing>
          <wp:inline distT="0" distB="0" distL="0" distR="0" wp14:anchorId="5A83FAF9" wp14:editId="143FF6C1">
            <wp:extent cx="3194154" cy="2606400"/>
            <wp:effectExtent l="0" t="0" r="635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260313_134613 (1)-Photoroom (1).png"/>
                    <pic:cNvPicPr/>
                  </pic:nvPicPr>
                  <pic:blipFill rotWithShape="1">
                    <a:blip r:embed="rId28">
                      <a:extLst>
                        <a:ext uri="{28A0092B-C50C-407E-A947-70E740481C1C}">
                          <a14:useLocalDpi xmlns:a14="http://schemas.microsoft.com/office/drawing/2010/main" val="0"/>
                        </a:ext>
                      </a:extLst>
                    </a:blip>
                    <a:srcRect l="114" t="13678" b="25539"/>
                    <a:stretch/>
                  </pic:blipFill>
                  <pic:spPr bwMode="auto">
                    <a:xfrm>
                      <a:off x="0" y="0"/>
                      <a:ext cx="3194154" cy="2606400"/>
                    </a:xfrm>
                    <a:prstGeom prst="rect">
                      <a:avLst/>
                    </a:prstGeom>
                    <a:ln>
                      <a:noFill/>
                    </a:ln>
                    <a:extLst>
                      <a:ext uri="{53640926-AAD7-44D8-BBD7-CCE9431645EC}">
                        <a14:shadowObscured xmlns:a14="http://schemas.microsoft.com/office/drawing/2010/main"/>
                      </a:ext>
                    </a:extLst>
                  </pic:spPr>
                </pic:pic>
              </a:graphicData>
            </a:graphic>
          </wp:inline>
        </w:drawing>
      </w:r>
    </w:p>
    <w:p w:rsidR="0044488B" w:rsidRDefault="0044488B" w:rsidP="0044488B">
      <w:pPr>
        <w:ind w:firstLine="709"/>
        <w:jc w:val="center"/>
        <w:rPr>
          <w:b/>
          <w:sz w:val="24"/>
        </w:rPr>
      </w:pPr>
    </w:p>
    <w:p w:rsidR="0044488B" w:rsidRDefault="0044488B" w:rsidP="0044488B">
      <w:pPr>
        <w:rPr>
          <w:sz w:val="24"/>
        </w:rPr>
      </w:pPr>
      <w:r>
        <w:rPr>
          <w:b/>
          <w:sz w:val="24"/>
        </w:rPr>
        <w:t xml:space="preserve">Авторы </w:t>
      </w:r>
      <w:r>
        <w:rPr>
          <w:sz w:val="24"/>
        </w:rPr>
        <w:t>Бусыгина Ксения Сергеевна</w:t>
      </w:r>
      <w:r w:rsidR="001C2C5A">
        <w:rPr>
          <w:sz w:val="24"/>
        </w:rPr>
        <w:t>, музыкальный руководитель, ВКК.</w:t>
      </w:r>
    </w:p>
    <w:p w:rsidR="0044488B" w:rsidRDefault="0044488B" w:rsidP="0044488B">
      <w:pPr>
        <w:rPr>
          <w:sz w:val="24"/>
        </w:rPr>
      </w:pPr>
      <w:r>
        <w:rPr>
          <w:sz w:val="24"/>
        </w:rPr>
        <w:t xml:space="preserve">               Широкова Александра Витальевна, музыкальный руководитель.</w:t>
      </w:r>
    </w:p>
    <w:p w:rsidR="0044488B" w:rsidRDefault="0044488B" w:rsidP="0044488B">
      <w:pPr>
        <w:jc w:val="both"/>
        <w:rPr>
          <w:sz w:val="24"/>
        </w:rPr>
      </w:pPr>
      <w:r w:rsidRPr="00B820E8">
        <w:rPr>
          <w:b/>
          <w:sz w:val="24"/>
        </w:rPr>
        <w:t>Целевая аудитория</w:t>
      </w:r>
      <w:r>
        <w:rPr>
          <w:b/>
          <w:sz w:val="24"/>
        </w:rPr>
        <w:t xml:space="preserve">: </w:t>
      </w:r>
      <w:r w:rsidRPr="00B820E8">
        <w:rPr>
          <w:sz w:val="24"/>
        </w:rPr>
        <w:t>дети 4–7 лет (дошкольный возраст), педагоги ДОУ, родители.</w:t>
      </w:r>
    </w:p>
    <w:p w:rsidR="0044488B" w:rsidRPr="00B820E8" w:rsidRDefault="0044488B" w:rsidP="0044488B">
      <w:pPr>
        <w:jc w:val="both"/>
        <w:rPr>
          <w:sz w:val="24"/>
        </w:rPr>
      </w:pPr>
      <w:r w:rsidRPr="00B820E8">
        <w:rPr>
          <w:b/>
          <w:sz w:val="24"/>
        </w:rPr>
        <w:t>Цель дидактического пособия:</w:t>
      </w:r>
      <w:r>
        <w:rPr>
          <w:sz w:val="24"/>
        </w:rPr>
        <w:t xml:space="preserve"> с</w:t>
      </w:r>
      <w:r w:rsidRPr="00B820E8">
        <w:rPr>
          <w:sz w:val="24"/>
        </w:rPr>
        <w:t>формировать у дошкольников начальные представления об экологии через синтез природы и музыки, развить эмоционально‑чувственное восприятие окружающего мира и осознанное бережное отношение к природе.</w:t>
      </w:r>
    </w:p>
    <w:p w:rsidR="0044488B" w:rsidRPr="00B820E8" w:rsidRDefault="0044488B" w:rsidP="0044488B">
      <w:pPr>
        <w:jc w:val="both"/>
        <w:rPr>
          <w:b/>
          <w:sz w:val="24"/>
        </w:rPr>
      </w:pPr>
      <w:r w:rsidRPr="00B820E8">
        <w:rPr>
          <w:b/>
          <w:sz w:val="24"/>
        </w:rPr>
        <w:lastRenderedPageBreak/>
        <w:t>Задачи дидактического пособия:</w:t>
      </w:r>
    </w:p>
    <w:p w:rsidR="0044488B" w:rsidRPr="0044488B" w:rsidRDefault="0044488B" w:rsidP="0044488B">
      <w:pPr>
        <w:pStyle w:val="a5"/>
        <w:widowControl/>
        <w:numPr>
          <w:ilvl w:val="0"/>
          <w:numId w:val="31"/>
        </w:numPr>
        <w:autoSpaceDE/>
        <w:autoSpaceDN/>
        <w:contextualSpacing/>
        <w:jc w:val="both"/>
        <w:rPr>
          <w:sz w:val="24"/>
        </w:rPr>
      </w:pPr>
      <w:r w:rsidRPr="0044488B">
        <w:rPr>
          <w:sz w:val="24"/>
        </w:rPr>
        <w:t>познакомить детей с разнообразием природных звуков (пение птиц, шум леса, плеск воды, шелест листьев);</w:t>
      </w:r>
    </w:p>
    <w:p w:rsidR="0044488B" w:rsidRPr="0044488B" w:rsidRDefault="0044488B" w:rsidP="0044488B">
      <w:pPr>
        <w:pStyle w:val="a5"/>
        <w:widowControl/>
        <w:numPr>
          <w:ilvl w:val="0"/>
          <w:numId w:val="31"/>
        </w:numPr>
        <w:autoSpaceDE/>
        <w:autoSpaceDN/>
        <w:contextualSpacing/>
        <w:jc w:val="both"/>
        <w:rPr>
          <w:sz w:val="24"/>
        </w:rPr>
      </w:pPr>
      <w:r w:rsidRPr="0044488B">
        <w:rPr>
          <w:sz w:val="24"/>
        </w:rPr>
        <w:t>показать взаимосвязь живой природы и музыкальных образов (например, «музыка дождя», «танец ветра»);</w:t>
      </w:r>
    </w:p>
    <w:p w:rsidR="0044488B" w:rsidRPr="0044488B" w:rsidRDefault="0044488B" w:rsidP="0044488B">
      <w:pPr>
        <w:pStyle w:val="a5"/>
        <w:widowControl/>
        <w:numPr>
          <w:ilvl w:val="0"/>
          <w:numId w:val="31"/>
        </w:numPr>
        <w:autoSpaceDE/>
        <w:autoSpaceDN/>
        <w:contextualSpacing/>
        <w:jc w:val="both"/>
        <w:rPr>
          <w:sz w:val="24"/>
        </w:rPr>
      </w:pPr>
      <w:r w:rsidRPr="0044488B">
        <w:rPr>
          <w:sz w:val="24"/>
        </w:rPr>
        <w:t>развить слуховое восприятие, музыкальный слух и чувство ритма на экологическом материале;</w:t>
      </w:r>
    </w:p>
    <w:p w:rsidR="0044488B" w:rsidRPr="0044488B" w:rsidRDefault="0044488B" w:rsidP="0044488B">
      <w:pPr>
        <w:pStyle w:val="a5"/>
        <w:widowControl/>
        <w:numPr>
          <w:ilvl w:val="0"/>
          <w:numId w:val="31"/>
        </w:numPr>
        <w:autoSpaceDE/>
        <w:autoSpaceDN/>
        <w:contextualSpacing/>
        <w:jc w:val="both"/>
        <w:rPr>
          <w:sz w:val="24"/>
        </w:rPr>
      </w:pPr>
      <w:r w:rsidRPr="0044488B">
        <w:rPr>
          <w:sz w:val="24"/>
        </w:rPr>
        <w:t>стимулировать творческое самовыражение через музыкальные и экологические игры;</w:t>
      </w:r>
    </w:p>
    <w:p w:rsidR="0044488B" w:rsidRDefault="0044488B" w:rsidP="0044488B">
      <w:pPr>
        <w:pStyle w:val="a5"/>
        <w:widowControl/>
        <w:numPr>
          <w:ilvl w:val="0"/>
          <w:numId w:val="31"/>
        </w:numPr>
        <w:autoSpaceDE/>
        <w:autoSpaceDN/>
        <w:contextualSpacing/>
        <w:jc w:val="both"/>
        <w:rPr>
          <w:sz w:val="24"/>
        </w:rPr>
      </w:pPr>
      <w:r w:rsidRPr="0044488B">
        <w:rPr>
          <w:sz w:val="24"/>
        </w:rPr>
        <w:t>воспитать интерес и ответственность за сохранение природы.</w:t>
      </w:r>
    </w:p>
    <w:p w:rsidR="0044488B" w:rsidRDefault="0044488B" w:rsidP="0044488B">
      <w:pPr>
        <w:ind w:firstLine="709"/>
        <w:jc w:val="both"/>
        <w:rPr>
          <w:sz w:val="24"/>
        </w:rPr>
      </w:pPr>
    </w:p>
    <w:p w:rsidR="0044488B" w:rsidRDefault="0044488B" w:rsidP="0044488B">
      <w:pPr>
        <w:jc w:val="both"/>
        <w:rPr>
          <w:b/>
          <w:sz w:val="24"/>
        </w:rPr>
      </w:pPr>
      <w:r>
        <w:rPr>
          <w:b/>
          <w:sz w:val="24"/>
        </w:rPr>
        <w:t xml:space="preserve">Предполагаемый результат: </w:t>
      </w:r>
    </w:p>
    <w:p w:rsidR="0044488B" w:rsidRPr="0044488B" w:rsidRDefault="0044488B" w:rsidP="0044488B">
      <w:pPr>
        <w:pStyle w:val="a5"/>
        <w:widowControl/>
        <w:numPr>
          <w:ilvl w:val="0"/>
          <w:numId w:val="32"/>
        </w:numPr>
        <w:autoSpaceDE/>
        <w:autoSpaceDN/>
        <w:contextualSpacing/>
        <w:jc w:val="both"/>
        <w:rPr>
          <w:sz w:val="24"/>
        </w:rPr>
      </w:pPr>
      <w:r w:rsidRPr="0044488B">
        <w:rPr>
          <w:sz w:val="24"/>
        </w:rPr>
        <w:t>дети различают и называют природные звуки, связывают их с объектами природы;</w:t>
      </w:r>
    </w:p>
    <w:p w:rsidR="0044488B" w:rsidRPr="0044488B" w:rsidRDefault="0044488B" w:rsidP="0044488B">
      <w:pPr>
        <w:pStyle w:val="a5"/>
        <w:widowControl/>
        <w:numPr>
          <w:ilvl w:val="0"/>
          <w:numId w:val="32"/>
        </w:numPr>
        <w:autoSpaceDE/>
        <w:autoSpaceDN/>
        <w:contextualSpacing/>
        <w:jc w:val="both"/>
        <w:rPr>
          <w:sz w:val="24"/>
        </w:rPr>
      </w:pPr>
      <w:r w:rsidRPr="0044488B">
        <w:rPr>
          <w:sz w:val="24"/>
        </w:rPr>
        <w:t>проявляют интерес к музыкальным играм на экологическую тему;</w:t>
      </w:r>
    </w:p>
    <w:p w:rsidR="0044488B" w:rsidRPr="0044488B" w:rsidRDefault="0044488B" w:rsidP="0044488B">
      <w:pPr>
        <w:pStyle w:val="a5"/>
        <w:widowControl/>
        <w:numPr>
          <w:ilvl w:val="0"/>
          <w:numId w:val="32"/>
        </w:numPr>
        <w:autoSpaceDE/>
        <w:autoSpaceDN/>
        <w:contextualSpacing/>
        <w:jc w:val="both"/>
        <w:rPr>
          <w:sz w:val="24"/>
        </w:rPr>
      </w:pPr>
      <w:r w:rsidRPr="0044488B">
        <w:rPr>
          <w:sz w:val="24"/>
        </w:rPr>
        <w:t>используют шумовые инструменты для имитации природных явлений;</w:t>
      </w:r>
    </w:p>
    <w:p w:rsidR="0044488B" w:rsidRPr="0044488B" w:rsidRDefault="0044488B" w:rsidP="0044488B">
      <w:pPr>
        <w:pStyle w:val="a5"/>
        <w:widowControl/>
        <w:numPr>
          <w:ilvl w:val="0"/>
          <w:numId w:val="32"/>
        </w:numPr>
        <w:autoSpaceDE/>
        <w:autoSpaceDN/>
        <w:contextualSpacing/>
        <w:jc w:val="both"/>
        <w:rPr>
          <w:sz w:val="24"/>
        </w:rPr>
      </w:pPr>
      <w:r w:rsidRPr="0044488B">
        <w:rPr>
          <w:sz w:val="24"/>
        </w:rPr>
        <w:t>составляют простые ритмические композиции, отражающие образы природы;</w:t>
      </w:r>
    </w:p>
    <w:p w:rsidR="0044488B" w:rsidRPr="0044488B" w:rsidRDefault="0044488B" w:rsidP="0044488B">
      <w:pPr>
        <w:pStyle w:val="a5"/>
        <w:widowControl/>
        <w:numPr>
          <w:ilvl w:val="0"/>
          <w:numId w:val="32"/>
        </w:numPr>
        <w:autoSpaceDE/>
        <w:autoSpaceDN/>
        <w:contextualSpacing/>
        <w:jc w:val="both"/>
        <w:rPr>
          <w:sz w:val="24"/>
        </w:rPr>
      </w:pPr>
      <w:r w:rsidRPr="0044488B">
        <w:rPr>
          <w:sz w:val="24"/>
        </w:rPr>
        <w:t>высказывают бережные суждения о природе («Нельзя шуметь в лесу, чтобы не пугать птиц»).</w:t>
      </w:r>
    </w:p>
    <w:p w:rsidR="00A664F6" w:rsidRDefault="0044488B" w:rsidP="0044488B">
      <w:pPr>
        <w:jc w:val="both"/>
        <w:rPr>
          <w:sz w:val="24"/>
        </w:rPr>
      </w:pPr>
      <w:r>
        <w:rPr>
          <w:b/>
          <w:sz w:val="24"/>
        </w:rPr>
        <w:t>Описание дидактического пособия: э</w:t>
      </w:r>
      <w:r w:rsidRPr="00F11684">
        <w:rPr>
          <w:sz w:val="24"/>
        </w:rPr>
        <w:t>кологический чемоданчик «Эко-мелодии»</w:t>
      </w:r>
      <w:r>
        <w:rPr>
          <w:sz w:val="24"/>
        </w:rPr>
        <w:t xml:space="preserve"> представляет собой комплект дидактических игр для детей дошкольного возраста. В дидактическое пособие входят </w:t>
      </w:r>
      <w:r w:rsidR="001C2C5A">
        <w:rPr>
          <w:sz w:val="24"/>
        </w:rPr>
        <w:t>игры:</w:t>
      </w:r>
    </w:p>
    <w:p w:rsidR="00A664F6" w:rsidRDefault="00A664F6" w:rsidP="0044488B">
      <w:pPr>
        <w:jc w:val="both"/>
        <w:rPr>
          <w:sz w:val="24"/>
        </w:rPr>
      </w:pPr>
    </w:p>
    <w:p w:rsidR="008B2F30" w:rsidRPr="008B2F30" w:rsidRDefault="0044488B" w:rsidP="008B2F30">
      <w:pPr>
        <w:pStyle w:val="a5"/>
        <w:numPr>
          <w:ilvl w:val="0"/>
          <w:numId w:val="43"/>
        </w:numPr>
        <w:jc w:val="both"/>
        <w:rPr>
          <w:sz w:val="24"/>
        </w:rPr>
      </w:pPr>
      <w:r w:rsidRPr="008B2F30">
        <w:rPr>
          <w:b/>
          <w:sz w:val="24"/>
        </w:rPr>
        <w:t>«Гексы. Времена года. Зимние забавы»</w:t>
      </w:r>
    </w:p>
    <w:p w:rsidR="008B2F30" w:rsidRDefault="008B2F30" w:rsidP="0044488B">
      <w:pPr>
        <w:jc w:val="both"/>
        <w:rPr>
          <w:sz w:val="24"/>
        </w:rPr>
      </w:pPr>
    </w:p>
    <w:p w:rsidR="008B2F30" w:rsidRDefault="008B2F30" w:rsidP="008B2F30">
      <w:pPr>
        <w:jc w:val="center"/>
        <w:rPr>
          <w:sz w:val="24"/>
        </w:rPr>
      </w:pPr>
      <w:r>
        <w:rPr>
          <w:noProof/>
          <w:sz w:val="24"/>
          <w:lang w:eastAsia="ru-RU"/>
        </w:rPr>
        <w:drawing>
          <wp:inline distT="0" distB="0" distL="0" distR="0">
            <wp:extent cx="4916639" cy="2606400"/>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20260313_134622 (1)-Photoroom.png"/>
                    <pic:cNvPicPr/>
                  </pic:nvPicPr>
                  <pic:blipFill>
                    <a:blip r:embed="rId29">
                      <a:extLst>
                        <a:ext uri="{28A0092B-C50C-407E-A947-70E740481C1C}">
                          <a14:useLocalDpi xmlns:a14="http://schemas.microsoft.com/office/drawing/2010/main" val="0"/>
                        </a:ext>
                      </a:extLst>
                    </a:blip>
                    <a:stretch>
                      <a:fillRect/>
                    </a:stretch>
                  </pic:blipFill>
                  <pic:spPr>
                    <a:xfrm>
                      <a:off x="0" y="0"/>
                      <a:ext cx="4916639" cy="2606400"/>
                    </a:xfrm>
                    <a:prstGeom prst="rect">
                      <a:avLst/>
                    </a:prstGeom>
                  </pic:spPr>
                </pic:pic>
              </a:graphicData>
            </a:graphic>
          </wp:inline>
        </w:drawing>
      </w:r>
    </w:p>
    <w:p w:rsidR="008B2F30" w:rsidRPr="008B2F30" w:rsidRDefault="008B2F30" w:rsidP="0044488B">
      <w:pPr>
        <w:jc w:val="both"/>
        <w:rPr>
          <w:b/>
          <w:sz w:val="24"/>
        </w:rPr>
      </w:pPr>
    </w:p>
    <w:p w:rsidR="008B2F30" w:rsidRDefault="0044488B" w:rsidP="008B2F30">
      <w:pPr>
        <w:pStyle w:val="a5"/>
        <w:numPr>
          <w:ilvl w:val="0"/>
          <w:numId w:val="43"/>
        </w:numPr>
        <w:jc w:val="both"/>
        <w:rPr>
          <w:b/>
          <w:sz w:val="24"/>
        </w:rPr>
      </w:pPr>
      <w:r w:rsidRPr="008B2F30">
        <w:rPr>
          <w:b/>
          <w:sz w:val="24"/>
        </w:rPr>
        <w:t>«Гексы.</w:t>
      </w:r>
      <w:r w:rsidR="008B2F30" w:rsidRPr="008B2F30">
        <w:rPr>
          <w:b/>
          <w:sz w:val="24"/>
        </w:rPr>
        <w:t xml:space="preserve"> Времена года. Помощь природе»</w:t>
      </w:r>
    </w:p>
    <w:p w:rsidR="001C2C5A" w:rsidRDefault="001C2C5A" w:rsidP="008B2F30">
      <w:pPr>
        <w:ind w:left="360"/>
        <w:jc w:val="center"/>
        <w:rPr>
          <w:b/>
          <w:sz w:val="24"/>
        </w:rPr>
      </w:pPr>
    </w:p>
    <w:p w:rsidR="001C2C5A" w:rsidRDefault="001C2C5A" w:rsidP="008B2F30">
      <w:pPr>
        <w:ind w:left="360"/>
        <w:jc w:val="center"/>
        <w:rPr>
          <w:b/>
          <w:sz w:val="24"/>
        </w:rPr>
      </w:pPr>
    </w:p>
    <w:p w:rsidR="008B2F30" w:rsidRPr="008B2F30" w:rsidRDefault="008B2F30" w:rsidP="008B2F30">
      <w:pPr>
        <w:ind w:left="360"/>
        <w:jc w:val="center"/>
        <w:rPr>
          <w:b/>
          <w:sz w:val="24"/>
        </w:rPr>
      </w:pPr>
      <w:r>
        <w:rPr>
          <w:noProof/>
          <w:sz w:val="24"/>
          <w:lang w:eastAsia="ru-RU"/>
        </w:rPr>
        <w:drawing>
          <wp:inline distT="0" distB="0" distL="0" distR="0" wp14:anchorId="038978C2" wp14:editId="4BEA4F1E">
            <wp:extent cx="3475200" cy="260640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20260313_134606 (1)-Photoroom.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75200" cy="2606400"/>
                    </a:xfrm>
                    <a:prstGeom prst="rect">
                      <a:avLst/>
                    </a:prstGeom>
                  </pic:spPr>
                </pic:pic>
              </a:graphicData>
            </a:graphic>
          </wp:inline>
        </w:drawing>
      </w:r>
    </w:p>
    <w:p w:rsidR="001C2C5A" w:rsidRDefault="001C2C5A" w:rsidP="001C2C5A">
      <w:pPr>
        <w:pStyle w:val="a5"/>
        <w:ind w:left="720" w:firstLine="0"/>
        <w:jc w:val="both"/>
        <w:rPr>
          <w:b/>
          <w:sz w:val="24"/>
        </w:rPr>
      </w:pPr>
    </w:p>
    <w:p w:rsidR="008B2F30" w:rsidRPr="008B2F30" w:rsidRDefault="0044488B" w:rsidP="008B2F30">
      <w:pPr>
        <w:pStyle w:val="a5"/>
        <w:numPr>
          <w:ilvl w:val="0"/>
          <w:numId w:val="43"/>
        </w:numPr>
        <w:jc w:val="both"/>
        <w:rPr>
          <w:b/>
          <w:sz w:val="24"/>
        </w:rPr>
      </w:pPr>
      <w:r w:rsidRPr="008B2F30">
        <w:rPr>
          <w:b/>
          <w:sz w:val="24"/>
        </w:rPr>
        <w:t>«</w:t>
      </w:r>
      <w:r w:rsidR="008B2F30" w:rsidRPr="008B2F30">
        <w:rPr>
          <w:b/>
          <w:sz w:val="24"/>
        </w:rPr>
        <w:t>Ритмические прищепочки»</w:t>
      </w:r>
      <w:r w:rsidR="008B2F30">
        <w:rPr>
          <w:b/>
          <w:sz w:val="24"/>
        </w:rPr>
        <w:t>.</w:t>
      </w:r>
    </w:p>
    <w:p w:rsidR="008B2F30" w:rsidRDefault="008B2F30" w:rsidP="0044488B">
      <w:pPr>
        <w:jc w:val="both"/>
        <w:rPr>
          <w:sz w:val="24"/>
        </w:rPr>
      </w:pPr>
    </w:p>
    <w:p w:rsidR="008B2F30" w:rsidRDefault="008B2F30" w:rsidP="008B2F30">
      <w:pPr>
        <w:jc w:val="center"/>
        <w:rPr>
          <w:sz w:val="24"/>
        </w:rPr>
      </w:pPr>
    </w:p>
    <w:p w:rsidR="008B2F30" w:rsidRDefault="0064797F" w:rsidP="0064797F">
      <w:pPr>
        <w:jc w:val="center"/>
        <w:rPr>
          <w:sz w:val="24"/>
        </w:rPr>
      </w:pPr>
      <w:r>
        <w:rPr>
          <w:noProof/>
          <w:sz w:val="24"/>
          <w:lang w:eastAsia="ru-RU"/>
        </w:rPr>
        <w:drawing>
          <wp:inline distT="0" distB="0" distL="0" distR="0">
            <wp:extent cx="3475200" cy="2606400"/>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20260313_134628 (1)-Photoroom.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75200" cy="2606400"/>
                    </a:xfrm>
                    <a:prstGeom prst="rect">
                      <a:avLst/>
                    </a:prstGeom>
                  </pic:spPr>
                </pic:pic>
              </a:graphicData>
            </a:graphic>
          </wp:inline>
        </w:drawing>
      </w:r>
    </w:p>
    <w:p w:rsidR="0064797F" w:rsidRDefault="0064797F" w:rsidP="0064797F">
      <w:pPr>
        <w:jc w:val="center"/>
        <w:rPr>
          <w:sz w:val="24"/>
        </w:rPr>
      </w:pPr>
    </w:p>
    <w:p w:rsidR="0064797F" w:rsidRDefault="0064797F" w:rsidP="0064797F">
      <w:pPr>
        <w:jc w:val="center"/>
        <w:rPr>
          <w:sz w:val="24"/>
        </w:rPr>
      </w:pPr>
    </w:p>
    <w:p w:rsidR="0064797F" w:rsidRDefault="0064797F" w:rsidP="0064797F">
      <w:pPr>
        <w:jc w:val="center"/>
        <w:rPr>
          <w:sz w:val="24"/>
        </w:rPr>
      </w:pPr>
    </w:p>
    <w:p w:rsidR="008B2F30" w:rsidRDefault="008B2F30" w:rsidP="0044488B">
      <w:pPr>
        <w:jc w:val="both"/>
        <w:rPr>
          <w:sz w:val="24"/>
        </w:rPr>
      </w:pPr>
    </w:p>
    <w:p w:rsidR="008B2F30" w:rsidRDefault="0044488B" w:rsidP="0064797F">
      <w:pPr>
        <w:pStyle w:val="a5"/>
        <w:numPr>
          <w:ilvl w:val="0"/>
          <w:numId w:val="43"/>
        </w:numPr>
        <w:jc w:val="both"/>
        <w:rPr>
          <w:b/>
          <w:sz w:val="24"/>
        </w:rPr>
      </w:pPr>
      <w:r w:rsidRPr="0064797F">
        <w:rPr>
          <w:b/>
          <w:sz w:val="24"/>
        </w:rPr>
        <w:t>«</w:t>
      </w:r>
      <w:r w:rsidR="0064797F" w:rsidRPr="0064797F">
        <w:rPr>
          <w:b/>
          <w:sz w:val="24"/>
        </w:rPr>
        <w:t>Звуки в природе».</w:t>
      </w:r>
    </w:p>
    <w:p w:rsidR="0064797F" w:rsidRPr="0064797F" w:rsidRDefault="0064797F" w:rsidP="0064797F">
      <w:pPr>
        <w:pStyle w:val="a5"/>
        <w:ind w:left="720" w:firstLine="0"/>
        <w:jc w:val="both"/>
        <w:rPr>
          <w:b/>
          <w:sz w:val="24"/>
        </w:rPr>
      </w:pPr>
    </w:p>
    <w:p w:rsidR="008B2F30" w:rsidRDefault="0064797F" w:rsidP="0064797F">
      <w:pPr>
        <w:jc w:val="center"/>
        <w:rPr>
          <w:sz w:val="24"/>
        </w:rPr>
      </w:pPr>
      <w:r>
        <w:rPr>
          <w:noProof/>
          <w:sz w:val="24"/>
          <w:lang w:eastAsia="ru-RU"/>
        </w:rPr>
        <w:drawing>
          <wp:inline distT="0" distB="0" distL="0" distR="0">
            <wp:extent cx="4054938" cy="2606400"/>
            <wp:effectExtent l="0" t="0" r="3175"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G_20260313_134636 (1)-Photoroom.png"/>
                    <pic:cNvPicPr/>
                  </pic:nvPicPr>
                  <pic:blipFill rotWithShape="1">
                    <a:blip r:embed="rId32" cstate="print">
                      <a:extLst>
                        <a:ext uri="{28A0092B-C50C-407E-A947-70E740481C1C}">
                          <a14:useLocalDpi xmlns:a14="http://schemas.microsoft.com/office/drawing/2010/main" val="0"/>
                        </a:ext>
                      </a:extLst>
                    </a:blip>
                    <a:srcRect l="1167" t="5845" r="1089" b="6818"/>
                    <a:stretch/>
                  </pic:blipFill>
                  <pic:spPr bwMode="auto">
                    <a:xfrm>
                      <a:off x="0" y="0"/>
                      <a:ext cx="4054938" cy="2606400"/>
                    </a:xfrm>
                    <a:prstGeom prst="rect">
                      <a:avLst/>
                    </a:prstGeom>
                    <a:ln>
                      <a:noFill/>
                    </a:ln>
                    <a:extLst>
                      <a:ext uri="{53640926-AAD7-44D8-BBD7-CCE9431645EC}">
                        <a14:shadowObscured xmlns:a14="http://schemas.microsoft.com/office/drawing/2010/main"/>
                      </a:ext>
                    </a:extLst>
                  </pic:spPr>
                </pic:pic>
              </a:graphicData>
            </a:graphic>
          </wp:inline>
        </w:drawing>
      </w:r>
    </w:p>
    <w:p w:rsidR="008B2F30" w:rsidRDefault="008B2F30"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1C2C5A" w:rsidRDefault="001C2C5A" w:rsidP="0044488B">
      <w:pPr>
        <w:jc w:val="both"/>
        <w:rPr>
          <w:sz w:val="24"/>
        </w:rPr>
      </w:pPr>
    </w:p>
    <w:p w:rsidR="0044488B" w:rsidRPr="0064797F" w:rsidRDefault="008B2F30" w:rsidP="0064797F">
      <w:pPr>
        <w:pStyle w:val="a5"/>
        <w:numPr>
          <w:ilvl w:val="0"/>
          <w:numId w:val="43"/>
        </w:numPr>
        <w:jc w:val="both"/>
        <w:rPr>
          <w:b/>
          <w:sz w:val="24"/>
        </w:rPr>
      </w:pPr>
      <w:r w:rsidRPr="0064797F">
        <w:rPr>
          <w:b/>
          <w:sz w:val="24"/>
        </w:rPr>
        <w:lastRenderedPageBreak/>
        <w:t>И</w:t>
      </w:r>
      <w:r w:rsidR="0044488B" w:rsidRPr="0064797F">
        <w:rPr>
          <w:b/>
          <w:sz w:val="24"/>
        </w:rPr>
        <w:t xml:space="preserve">гра-ходилка «Музыкальный лет». </w:t>
      </w:r>
    </w:p>
    <w:p w:rsidR="008B2F30" w:rsidRDefault="008B2F30" w:rsidP="0044488B">
      <w:pPr>
        <w:jc w:val="both"/>
        <w:rPr>
          <w:sz w:val="24"/>
        </w:rPr>
      </w:pPr>
    </w:p>
    <w:p w:rsidR="008B2F30" w:rsidRDefault="008B2F30" w:rsidP="008B2F30">
      <w:pPr>
        <w:jc w:val="center"/>
        <w:rPr>
          <w:sz w:val="24"/>
        </w:rPr>
      </w:pPr>
      <w:r>
        <w:rPr>
          <w:noProof/>
          <w:sz w:val="24"/>
          <w:lang w:eastAsia="ru-RU"/>
        </w:rPr>
        <w:drawing>
          <wp:inline distT="0" distB="0" distL="0" distR="0" wp14:anchorId="7EB5DC79" wp14:editId="21D812A8">
            <wp:extent cx="3406140" cy="3208928"/>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260313_134617 (1)-Photoroom.png"/>
                    <pic:cNvPicPr/>
                  </pic:nvPicPr>
                  <pic:blipFill rotWithShape="1">
                    <a:blip r:embed="rId33">
                      <a:extLst>
                        <a:ext uri="{28A0092B-C50C-407E-A947-70E740481C1C}">
                          <a14:useLocalDpi xmlns:a14="http://schemas.microsoft.com/office/drawing/2010/main" val="0"/>
                        </a:ext>
                      </a:extLst>
                    </a:blip>
                    <a:srcRect l="572" t="20931" b="8815"/>
                    <a:stretch/>
                  </pic:blipFill>
                  <pic:spPr bwMode="auto">
                    <a:xfrm>
                      <a:off x="0" y="0"/>
                      <a:ext cx="3411175" cy="3213671"/>
                    </a:xfrm>
                    <a:prstGeom prst="rect">
                      <a:avLst/>
                    </a:prstGeom>
                    <a:ln>
                      <a:noFill/>
                    </a:ln>
                    <a:extLst>
                      <a:ext uri="{53640926-AAD7-44D8-BBD7-CCE9431645EC}">
                        <a14:shadowObscured xmlns:a14="http://schemas.microsoft.com/office/drawing/2010/main"/>
                      </a:ext>
                    </a:extLst>
                  </pic:spPr>
                </pic:pic>
              </a:graphicData>
            </a:graphic>
          </wp:inline>
        </w:drawing>
      </w:r>
    </w:p>
    <w:p w:rsidR="0044488B" w:rsidRDefault="0044488B" w:rsidP="0044488B">
      <w:pPr>
        <w:ind w:firstLine="720"/>
        <w:jc w:val="both"/>
        <w:rPr>
          <w:sz w:val="24"/>
        </w:rPr>
      </w:pPr>
      <w:r>
        <w:rPr>
          <w:sz w:val="24"/>
        </w:rPr>
        <w:t xml:space="preserve">Данный комплект дидактических игра предназначен для проведения тематических или интегрированных занятий с детьми дошкольного возраста по экологии и музыке, проведение тематических праздников в ДОУ («День Земли», «День эколога» и др.) проведения мастер-классов для педагогов ДОУ и родителей воспитанников. </w:t>
      </w:r>
    </w:p>
    <w:p w:rsidR="008B2F30" w:rsidRDefault="008B2F30" w:rsidP="006626DF">
      <w:pPr>
        <w:ind w:firstLine="720"/>
        <w:jc w:val="center"/>
        <w:rPr>
          <w:sz w:val="24"/>
        </w:rPr>
      </w:pPr>
    </w:p>
    <w:p w:rsidR="0044488B" w:rsidRPr="00F11684" w:rsidRDefault="0044488B" w:rsidP="0064797F">
      <w:pPr>
        <w:jc w:val="both"/>
        <w:rPr>
          <w:sz w:val="24"/>
        </w:rPr>
      </w:pPr>
    </w:p>
    <w:p w:rsidR="001F2A29" w:rsidRPr="001F2A29" w:rsidRDefault="001F2A29" w:rsidP="001F2A29">
      <w:pPr>
        <w:jc w:val="center"/>
        <w:rPr>
          <w:b/>
          <w:sz w:val="24"/>
        </w:rPr>
      </w:pPr>
      <w:r w:rsidRPr="001F2A29">
        <w:rPr>
          <w:b/>
          <w:sz w:val="24"/>
        </w:rPr>
        <w:t>Макет «Влияние человека на окружающую среду»</w:t>
      </w:r>
    </w:p>
    <w:p w:rsidR="001F2A29" w:rsidRDefault="001F2A29" w:rsidP="001F2A29">
      <w:pPr>
        <w:jc w:val="center"/>
        <w:rPr>
          <w:sz w:val="24"/>
        </w:rPr>
      </w:pPr>
    </w:p>
    <w:p w:rsidR="001F2A29" w:rsidRDefault="001F2A29" w:rsidP="001F2A29">
      <w:pPr>
        <w:jc w:val="both"/>
        <w:rPr>
          <w:sz w:val="24"/>
        </w:rPr>
      </w:pPr>
      <w:r w:rsidRPr="00EA05A8">
        <w:rPr>
          <w:b/>
          <w:sz w:val="24"/>
        </w:rPr>
        <w:t>Автор работы</w:t>
      </w:r>
      <w:r>
        <w:rPr>
          <w:sz w:val="24"/>
        </w:rPr>
        <w:t>: воспитатель Давыдова Карина Витальевна МА ДОУ №21</w:t>
      </w:r>
    </w:p>
    <w:p w:rsidR="001F2A29" w:rsidRPr="00E850B8" w:rsidRDefault="00E850B8" w:rsidP="001F2A29">
      <w:pPr>
        <w:jc w:val="both"/>
        <w:rPr>
          <w:sz w:val="24"/>
          <w:szCs w:val="24"/>
        </w:rPr>
      </w:pPr>
      <w:r>
        <w:rPr>
          <w:b/>
          <w:sz w:val="24"/>
        </w:rPr>
        <w:t xml:space="preserve">Целевая аудитория: </w:t>
      </w:r>
      <w:r>
        <w:rPr>
          <w:sz w:val="24"/>
          <w:szCs w:val="24"/>
        </w:rPr>
        <w:t>дети 4</w:t>
      </w:r>
      <w:r w:rsidRPr="00C66568">
        <w:rPr>
          <w:sz w:val="24"/>
          <w:szCs w:val="24"/>
        </w:rPr>
        <w:t>–7 лет, воспитатели ДОУ, педагоги дополнительного образования, родители.</w:t>
      </w:r>
    </w:p>
    <w:p w:rsidR="001F2A29" w:rsidRPr="00BF72CC" w:rsidRDefault="001F2A29" w:rsidP="001F2A29">
      <w:pPr>
        <w:jc w:val="both"/>
        <w:rPr>
          <w:sz w:val="24"/>
          <w:szCs w:val="24"/>
        </w:rPr>
      </w:pPr>
      <w:r w:rsidRPr="008C0B49">
        <w:rPr>
          <w:b/>
          <w:sz w:val="24"/>
        </w:rPr>
        <w:t>Цель</w:t>
      </w:r>
      <w:r>
        <w:rPr>
          <w:sz w:val="24"/>
        </w:rPr>
        <w:t xml:space="preserve">: </w:t>
      </w:r>
      <w:r w:rsidRPr="00BF72CC">
        <w:rPr>
          <w:sz w:val="24"/>
          <w:szCs w:val="24"/>
        </w:rPr>
        <w:t xml:space="preserve">формирование у детей бережного, заботливого отношения к природе, привлечь внимание к проблеме загрязнения и необходимости экологической ответственности. </w:t>
      </w:r>
    </w:p>
    <w:p w:rsidR="001F2A29" w:rsidRDefault="001F2A29" w:rsidP="001F2A29">
      <w:pPr>
        <w:jc w:val="both"/>
        <w:rPr>
          <w:sz w:val="24"/>
        </w:rPr>
      </w:pPr>
      <w:r w:rsidRPr="0095399A">
        <w:rPr>
          <w:b/>
          <w:sz w:val="24"/>
        </w:rPr>
        <w:t xml:space="preserve">Задачи: </w:t>
      </w:r>
    </w:p>
    <w:p w:rsidR="001F2A29" w:rsidRPr="00E850B8" w:rsidRDefault="00E850B8" w:rsidP="00E850B8">
      <w:pPr>
        <w:pStyle w:val="a5"/>
        <w:numPr>
          <w:ilvl w:val="0"/>
          <w:numId w:val="33"/>
        </w:numPr>
        <w:jc w:val="both"/>
        <w:rPr>
          <w:sz w:val="24"/>
        </w:rPr>
      </w:pPr>
      <w:bookmarkStart w:id="1" w:name="_Hlk220104870"/>
      <w:r w:rsidRPr="00E850B8">
        <w:rPr>
          <w:sz w:val="24"/>
        </w:rPr>
        <w:t>п</w:t>
      </w:r>
      <w:r w:rsidR="001F2A29" w:rsidRPr="00E850B8">
        <w:rPr>
          <w:sz w:val="24"/>
        </w:rPr>
        <w:t>родемонстрировать последствия загрязнения природы;</w:t>
      </w:r>
    </w:p>
    <w:p w:rsidR="001F2A29" w:rsidRPr="00E850B8" w:rsidRDefault="00E850B8" w:rsidP="00E850B8">
      <w:pPr>
        <w:pStyle w:val="a5"/>
        <w:numPr>
          <w:ilvl w:val="0"/>
          <w:numId w:val="33"/>
        </w:numPr>
        <w:jc w:val="both"/>
        <w:rPr>
          <w:sz w:val="24"/>
        </w:rPr>
      </w:pPr>
      <w:r w:rsidRPr="00E850B8">
        <w:rPr>
          <w:sz w:val="24"/>
        </w:rPr>
        <w:t>с</w:t>
      </w:r>
      <w:r w:rsidR="001F2A29" w:rsidRPr="00E850B8">
        <w:rPr>
          <w:sz w:val="24"/>
        </w:rPr>
        <w:t>формировать экологическую ответственность и представление о важности сохранения чистой природы и окружающей среды;</w:t>
      </w:r>
    </w:p>
    <w:p w:rsidR="001F2A29" w:rsidRPr="00E850B8" w:rsidRDefault="00E850B8" w:rsidP="00E850B8">
      <w:pPr>
        <w:pStyle w:val="a5"/>
        <w:numPr>
          <w:ilvl w:val="0"/>
          <w:numId w:val="33"/>
        </w:numPr>
        <w:jc w:val="both"/>
        <w:rPr>
          <w:sz w:val="24"/>
        </w:rPr>
      </w:pPr>
      <w:r w:rsidRPr="00E850B8">
        <w:rPr>
          <w:sz w:val="24"/>
        </w:rPr>
        <w:t>п</w:t>
      </w:r>
      <w:r w:rsidR="001F2A29" w:rsidRPr="00E850B8">
        <w:rPr>
          <w:sz w:val="24"/>
        </w:rPr>
        <w:t xml:space="preserve">обудить к действиям по снижению загрязнения и сохранению окружающей среды для будущего поколения. </w:t>
      </w:r>
    </w:p>
    <w:bookmarkEnd w:id="1"/>
    <w:p w:rsidR="00D67E1B" w:rsidRDefault="001F2A29" w:rsidP="001F2A29">
      <w:pPr>
        <w:jc w:val="both"/>
        <w:rPr>
          <w:sz w:val="24"/>
        </w:rPr>
      </w:pPr>
      <w:r w:rsidRPr="00E850B8">
        <w:rPr>
          <w:b/>
          <w:sz w:val="24"/>
        </w:rPr>
        <w:t>Описание:</w:t>
      </w:r>
      <w:r w:rsidRPr="00A5534A">
        <w:rPr>
          <w:rFonts w:ascii="Roboto" w:hAnsi="Roboto"/>
          <w:color w:val="000000"/>
          <w:shd w:val="clear" w:color="auto" w:fill="FFFFFF"/>
        </w:rPr>
        <w:t xml:space="preserve"> </w:t>
      </w:r>
      <w:bookmarkStart w:id="2" w:name="_Hlk220104777"/>
      <w:r w:rsidR="00E850B8">
        <w:rPr>
          <w:iCs/>
          <w:sz w:val="24"/>
        </w:rPr>
        <w:t>м</w:t>
      </w:r>
      <w:r w:rsidRPr="00A5534A">
        <w:rPr>
          <w:iCs/>
          <w:sz w:val="24"/>
        </w:rPr>
        <w:t>акет представляет собой визуализацию последствий загрязнений окружающей среды и разработан для детей старшей возрастной группы (от 5 до 6 лет), поскольку именно в этом возрасте дети начинают осознавать своё влияние на природу, понимать важность чистоты и последствия загрязнений.</w:t>
      </w:r>
      <w:r w:rsidRPr="00A5534A">
        <w:rPr>
          <w:i/>
          <w:sz w:val="24"/>
        </w:rPr>
        <w:t xml:space="preserve"> </w:t>
      </w:r>
      <w:r>
        <w:rPr>
          <w:sz w:val="24"/>
        </w:rPr>
        <w:t xml:space="preserve"> Он состоит из двух частей, символизирующих чистую и загрязненную среду. Левая сторона изображает здоровую и ухоженную природу – с чистой почвой, деревьями, голубой водой с подводными жителями. Счастливая земная полусфера с улыбающимся лицом, символизирует благополучие. Крышки разных цветов олицетворяют (напоминают) о необходимости сортировать мусор и правильно его утилизировать. На макете также представлены фигурки различных животных (утка, медведь, олень, гусь) подчеркивая, что в таком состоянии природа процветает, оставаясь живой и безопасной для своих обитателей, без экологических угроз, способных их уничтожить</w:t>
      </w:r>
      <w:bookmarkEnd w:id="2"/>
      <w:r>
        <w:rPr>
          <w:sz w:val="24"/>
        </w:rPr>
        <w:t>.</w:t>
      </w:r>
      <w:bookmarkStart w:id="3" w:name="_Hlk220104789"/>
      <w:r>
        <w:rPr>
          <w:sz w:val="24"/>
        </w:rPr>
        <w:t xml:space="preserve"> Изображения детей напоминают о нашей обязанности заботиться о растениях и активно участвовать в посадке новых деревьев. Правая сторона темная, символизирует загрязнение природы: мы видим плачущую планету, загрязнённую почву, вода с мусором, автомобильные отходы, выхлопные газы, промышленные выбросы с завода</w:t>
      </w:r>
      <w:bookmarkStart w:id="4" w:name="_Hlk220106613"/>
      <w:bookmarkEnd w:id="3"/>
      <w:r>
        <w:rPr>
          <w:sz w:val="24"/>
        </w:rPr>
        <w:t xml:space="preserve"> и </w:t>
      </w:r>
      <w:r w:rsidRPr="00FB6DB2">
        <w:rPr>
          <w:sz w:val="24"/>
        </w:rPr>
        <w:t xml:space="preserve">катастрофические утечки нефти в водоемы – все это безвозвратно нарушает </w:t>
      </w:r>
    </w:p>
    <w:p w:rsidR="00D67E1B" w:rsidRDefault="00D67E1B" w:rsidP="001F2A29">
      <w:pPr>
        <w:jc w:val="both"/>
        <w:rPr>
          <w:sz w:val="24"/>
        </w:rPr>
      </w:pPr>
    </w:p>
    <w:p w:rsidR="001F2A29" w:rsidRDefault="001F2A29" w:rsidP="001F2A29">
      <w:pPr>
        <w:jc w:val="both"/>
        <w:rPr>
          <w:sz w:val="24"/>
        </w:rPr>
      </w:pPr>
      <w:r w:rsidRPr="00FB6DB2">
        <w:rPr>
          <w:sz w:val="24"/>
        </w:rPr>
        <w:lastRenderedPageBreak/>
        <w:t>хрупкое равновесие, являясь прямым следствием разрушительной человеческой деятельности</w:t>
      </w:r>
      <w:r>
        <w:rPr>
          <w:sz w:val="24"/>
        </w:rPr>
        <w:t xml:space="preserve"> для нашей природы. </w:t>
      </w:r>
    </w:p>
    <w:p w:rsidR="001F2A29" w:rsidRDefault="001F2A29" w:rsidP="001F2A29">
      <w:pPr>
        <w:jc w:val="both"/>
        <w:rPr>
          <w:sz w:val="24"/>
        </w:rPr>
      </w:pPr>
      <w:r w:rsidRPr="00E850B8">
        <w:rPr>
          <w:b/>
          <w:sz w:val="24"/>
        </w:rPr>
        <w:t>Использованные материалы:</w:t>
      </w:r>
      <w:r>
        <w:rPr>
          <w:sz w:val="24"/>
        </w:rPr>
        <w:t xml:space="preserve"> основание выполнено из круглого плотного картона, окрашенного в зеленый и черные цвета. </w:t>
      </w:r>
      <w:r w:rsidRPr="006E42E7">
        <w:rPr>
          <w:sz w:val="24"/>
        </w:rPr>
        <w:t xml:space="preserve">Пластиковые полусферы, обернутые воздушным пластилином, сформировали планеты, а их </w:t>
      </w:r>
      <w:r>
        <w:rPr>
          <w:sz w:val="24"/>
        </w:rPr>
        <w:t>лица</w:t>
      </w:r>
      <w:r w:rsidRPr="006E42E7">
        <w:rPr>
          <w:sz w:val="24"/>
        </w:rPr>
        <w:t xml:space="preserve"> были вырезаны из фетра. </w:t>
      </w:r>
      <w:r>
        <w:rPr>
          <w:sz w:val="24"/>
        </w:rPr>
        <w:t>Этот же материал</w:t>
      </w:r>
      <w:r w:rsidRPr="006E42E7">
        <w:rPr>
          <w:sz w:val="24"/>
        </w:rPr>
        <w:t xml:space="preserve"> использовался для создания водоема. </w:t>
      </w:r>
      <w:r>
        <w:rPr>
          <w:sz w:val="24"/>
        </w:rPr>
        <w:t xml:space="preserve">Дома и деревья были аккуратно вырезаны и собраны из бумаги. </w:t>
      </w:r>
      <w:bookmarkEnd w:id="4"/>
    </w:p>
    <w:p w:rsidR="001F2A29" w:rsidRPr="00E850B8" w:rsidRDefault="001F2A29" w:rsidP="001F2A29">
      <w:pPr>
        <w:jc w:val="both"/>
        <w:rPr>
          <w:b/>
          <w:sz w:val="24"/>
        </w:rPr>
      </w:pPr>
      <w:bookmarkStart w:id="5" w:name="_Hlk220104905"/>
      <w:r w:rsidRPr="00E850B8">
        <w:rPr>
          <w:b/>
          <w:sz w:val="24"/>
        </w:rPr>
        <w:t xml:space="preserve">Формы работы: </w:t>
      </w:r>
    </w:p>
    <w:p w:rsidR="001F2A29" w:rsidRDefault="001F2A29" w:rsidP="001F2A29">
      <w:pPr>
        <w:jc w:val="both"/>
        <w:rPr>
          <w:sz w:val="24"/>
        </w:rPr>
      </w:pPr>
      <w:r>
        <w:rPr>
          <w:sz w:val="24"/>
        </w:rPr>
        <w:t xml:space="preserve">1. Занятия, беседы, обсуждение </w:t>
      </w:r>
    </w:p>
    <w:p w:rsidR="001F2A29" w:rsidRDefault="001F2A29" w:rsidP="001F2A29">
      <w:pPr>
        <w:jc w:val="both"/>
        <w:rPr>
          <w:sz w:val="24"/>
        </w:rPr>
      </w:pPr>
      <w:r>
        <w:rPr>
          <w:sz w:val="24"/>
        </w:rPr>
        <w:t>- Использование макета как демонстрационный материал, на его основе вместе с детьми разыгрывают сюжет или действие. Например, можно использовать для ознакомление с разнообразием объектов живой и неживой природы и их характерными особенностями.</w:t>
      </w:r>
    </w:p>
    <w:p w:rsidR="001F2A29" w:rsidRDefault="001F2A29" w:rsidP="001F2A29">
      <w:pPr>
        <w:jc w:val="both"/>
        <w:rPr>
          <w:sz w:val="24"/>
        </w:rPr>
      </w:pPr>
      <w:r>
        <w:rPr>
          <w:sz w:val="24"/>
        </w:rPr>
        <w:t xml:space="preserve">- Ознакомление с природными зонами. При помощи макета можно изучить среду обитания животных. Изучение растений, их виды, в каких регионах растут. </w:t>
      </w:r>
    </w:p>
    <w:p w:rsidR="001F2A29" w:rsidRDefault="001F2A29" w:rsidP="001F2A29">
      <w:pPr>
        <w:jc w:val="both"/>
        <w:rPr>
          <w:sz w:val="24"/>
        </w:rPr>
      </w:pPr>
      <w:r>
        <w:rPr>
          <w:sz w:val="24"/>
        </w:rPr>
        <w:t>- Как правильно сортировать мусор и для чего это нужно делать.</w:t>
      </w:r>
    </w:p>
    <w:p w:rsidR="001F2A29" w:rsidRDefault="001F2A29" w:rsidP="001F2A29">
      <w:pPr>
        <w:jc w:val="both"/>
        <w:rPr>
          <w:sz w:val="24"/>
        </w:rPr>
      </w:pPr>
      <w:r>
        <w:rPr>
          <w:sz w:val="24"/>
        </w:rPr>
        <w:t>2. Игровая деятельность</w:t>
      </w:r>
    </w:p>
    <w:p w:rsidR="001F2A29" w:rsidRDefault="001F2A29" w:rsidP="001F2A29">
      <w:pPr>
        <w:jc w:val="both"/>
        <w:rPr>
          <w:sz w:val="24"/>
        </w:rPr>
      </w:pPr>
      <w:r>
        <w:rPr>
          <w:sz w:val="24"/>
        </w:rPr>
        <w:t>- подбор разнообразных дидактических игр, которые знакомят или закрепляют знания детей о природе, закрепляют умения сравнивать, находить сходства или действия (отгадай кто по звуку, по следам, по среде обитания, по питанию, кто где живет, рассели животных, узнай, чей лист, хорошо-плохо и т.д.)</w:t>
      </w:r>
    </w:p>
    <w:p w:rsidR="001F2A29" w:rsidRDefault="001F2A29" w:rsidP="001F2A29">
      <w:pPr>
        <w:jc w:val="both"/>
        <w:rPr>
          <w:sz w:val="24"/>
        </w:rPr>
      </w:pPr>
      <w:r>
        <w:rPr>
          <w:sz w:val="24"/>
        </w:rPr>
        <w:t xml:space="preserve">- экологические квесты </w:t>
      </w:r>
    </w:p>
    <w:p w:rsidR="001F2A29" w:rsidRDefault="001F2A29" w:rsidP="001F2A29">
      <w:pPr>
        <w:jc w:val="both"/>
        <w:rPr>
          <w:sz w:val="24"/>
        </w:rPr>
      </w:pPr>
      <w:r>
        <w:rPr>
          <w:sz w:val="24"/>
        </w:rPr>
        <w:t>- создание интерактивных игр (по сортировке мусора)</w:t>
      </w:r>
    </w:p>
    <w:p w:rsidR="001F2A29" w:rsidRDefault="001F2A29" w:rsidP="001F2A29">
      <w:pPr>
        <w:jc w:val="both"/>
        <w:rPr>
          <w:sz w:val="24"/>
        </w:rPr>
      </w:pPr>
      <w:r>
        <w:rPr>
          <w:sz w:val="24"/>
        </w:rPr>
        <w:t xml:space="preserve">3. Творческая деятельность </w:t>
      </w:r>
    </w:p>
    <w:p w:rsidR="001F2A29" w:rsidRDefault="001F2A29" w:rsidP="001F2A29">
      <w:pPr>
        <w:jc w:val="both"/>
        <w:rPr>
          <w:sz w:val="24"/>
        </w:rPr>
      </w:pPr>
      <w:r>
        <w:rPr>
          <w:sz w:val="24"/>
        </w:rPr>
        <w:t>-  совместно с детьми можно дополнять макет предметами и элементами, постепенно его расширять (аппликации, строительство города)</w:t>
      </w:r>
    </w:p>
    <w:p w:rsidR="001F2A29" w:rsidRDefault="001F2A29" w:rsidP="001F2A29">
      <w:pPr>
        <w:jc w:val="both"/>
        <w:rPr>
          <w:sz w:val="24"/>
        </w:rPr>
      </w:pPr>
      <w:r>
        <w:rPr>
          <w:sz w:val="24"/>
        </w:rPr>
        <w:t>- рисование экологических знаков, животных, растений и т.д.</w:t>
      </w:r>
    </w:p>
    <w:p w:rsidR="001F2A29" w:rsidRDefault="001F2A29" w:rsidP="001F2A29">
      <w:pPr>
        <w:jc w:val="both"/>
        <w:rPr>
          <w:sz w:val="24"/>
        </w:rPr>
      </w:pPr>
      <w:r>
        <w:rPr>
          <w:sz w:val="24"/>
        </w:rPr>
        <w:t>4. Экскурсии и акции</w:t>
      </w:r>
    </w:p>
    <w:p w:rsidR="001F2A29" w:rsidRDefault="001F2A29" w:rsidP="001F2A29">
      <w:pPr>
        <w:jc w:val="both"/>
        <w:rPr>
          <w:sz w:val="24"/>
        </w:rPr>
      </w:pPr>
      <w:r>
        <w:rPr>
          <w:sz w:val="24"/>
        </w:rPr>
        <w:t xml:space="preserve">- совместно с детьми ходить на экологические тропы, во время экскурсии можно проводить викторины, игры, а также беседовать о редких и исчезающих видах растений и животных. </w:t>
      </w:r>
    </w:p>
    <w:p w:rsidR="001F2A29" w:rsidRDefault="001F2A29" w:rsidP="001F2A29">
      <w:pPr>
        <w:jc w:val="both"/>
        <w:rPr>
          <w:sz w:val="24"/>
        </w:rPr>
      </w:pPr>
      <w:r>
        <w:rPr>
          <w:sz w:val="24"/>
        </w:rPr>
        <w:t xml:space="preserve">- учувствовать в экологических акциях по сбору и правильной утилизации мусора.  </w:t>
      </w:r>
    </w:p>
    <w:p w:rsidR="00522BA8" w:rsidRDefault="00522BA8" w:rsidP="001F2A29">
      <w:pPr>
        <w:jc w:val="both"/>
        <w:rPr>
          <w:sz w:val="24"/>
        </w:rPr>
      </w:pPr>
    </w:p>
    <w:p w:rsidR="001C2C5A" w:rsidRDefault="001C2C5A" w:rsidP="00522BA8">
      <w:pPr>
        <w:jc w:val="center"/>
        <w:rPr>
          <w:sz w:val="24"/>
        </w:rPr>
      </w:pPr>
    </w:p>
    <w:p w:rsidR="001C2C5A" w:rsidRDefault="001C2C5A" w:rsidP="00522BA8">
      <w:pPr>
        <w:jc w:val="center"/>
        <w:rPr>
          <w:sz w:val="24"/>
        </w:rPr>
      </w:pPr>
    </w:p>
    <w:p w:rsidR="001C2C5A" w:rsidRDefault="001C2C5A" w:rsidP="00522BA8">
      <w:pPr>
        <w:jc w:val="center"/>
        <w:rPr>
          <w:sz w:val="24"/>
        </w:rPr>
      </w:pPr>
    </w:p>
    <w:p w:rsidR="00522BA8" w:rsidRDefault="00522BA8" w:rsidP="00522BA8">
      <w:pPr>
        <w:jc w:val="center"/>
        <w:rPr>
          <w:sz w:val="24"/>
        </w:rPr>
      </w:pPr>
      <w:r>
        <w:rPr>
          <w:noProof/>
          <w:lang w:eastAsia="ru-RU"/>
        </w:rPr>
        <w:drawing>
          <wp:inline distT="0" distB="0" distL="0" distR="0" wp14:anchorId="1C02D2F1" wp14:editId="33633241">
            <wp:extent cx="3276105" cy="3298131"/>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60203101253.png"/>
                    <pic:cNvPicPr/>
                  </pic:nvPicPr>
                  <pic:blipFill rotWithShape="1">
                    <a:blip r:embed="rId34" cstate="print">
                      <a:extLst>
                        <a:ext uri="{28A0092B-C50C-407E-A947-70E740481C1C}">
                          <a14:useLocalDpi xmlns:a14="http://schemas.microsoft.com/office/drawing/2010/main" val="0"/>
                        </a:ext>
                      </a:extLst>
                    </a:blip>
                    <a:srcRect t="9892" r="569" b="8933"/>
                    <a:stretch/>
                  </pic:blipFill>
                  <pic:spPr bwMode="auto">
                    <a:xfrm>
                      <a:off x="0" y="0"/>
                      <a:ext cx="3302210" cy="3324412"/>
                    </a:xfrm>
                    <a:prstGeom prst="rect">
                      <a:avLst/>
                    </a:prstGeom>
                    <a:ln>
                      <a:noFill/>
                    </a:ln>
                    <a:extLst>
                      <a:ext uri="{53640926-AAD7-44D8-BBD7-CCE9431645EC}">
                        <a14:shadowObscured xmlns:a14="http://schemas.microsoft.com/office/drawing/2010/main"/>
                      </a:ext>
                    </a:extLst>
                  </pic:spPr>
                </pic:pic>
              </a:graphicData>
            </a:graphic>
          </wp:inline>
        </w:drawing>
      </w:r>
    </w:p>
    <w:p w:rsidR="00522BA8" w:rsidRDefault="00522BA8" w:rsidP="001F2A29">
      <w:pPr>
        <w:jc w:val="both"/>
        <w:rPr>
          <w:sz w:val="24"/>
        </w:rPr>
      </w:pPr>
    </w:p>
    <w:p w:rsidR="00C75ABD" w:rsidRDefault="00C75ABD" w:rsidP="001F2A29">
      <w:pPr>
        <w:jc w:val="both"/>
        <w:rPr>
          <w:sz w:val="24"/>
        </w:rPr>
      </w:pPr>
    </w:p>
    <w:p w:rsidR="00C75ABD" w:rsidRDefault="00C75ABD" w:rsidP="001F2A29">
      <w:pPr>
        <w:jc w:val="both"/>
        <w:rPr>
          <w:sz w:val="24"/>
        </w:rPr>
      </w:pPr>
    </w:p>
    <w:p w:rsidR="00522BA8" w:rsidRDefault="00522BA8" w:rsidP="00522BA8">
      <w:pPr>
        <w:jc w:val="center"/>
        <w:rPr>
          <w:b/>
          <w:sz w:val="24"/>
          <w:szCs w:val="24"/>
        </w:rPr>
      </w:pPr>
      <w:r w:rsidRPr="00522BA8">
        <w:rPr>
          <w:b/>
          <w:sz w:val="24"/>
          <w:szCs w:val="24"/>
        </w:rPr>
        <w:lastRenderedPageBreak/>
        <w:t>Наглядное многофункциональная ди</w:t>
      </w:r>
      <w:r>
        <w:rPr>
          <w:b/>
          <w:sz w:val="24"/>
          <w:szCs w:val="24"/>
        </w:rPr>
        <w:t>дактическая пирамида «Экология»</w:t>
      </w:r>
    </w:p>
    <w:p w:rsidR="00522BA8" w:rsidRDefault="00522BA8" w:rsidP="00522BA8">
      <w:pPr>
        <w:jc w:val="both"/>
        <w:rPr>
          <w:sz w:val="24"/>
          <w:szCs w:val="24"/>
        </w:rPr>
      </w:pPr>
      <w:r w:rsidRPr="00522BA8">
        <w:rPr>
          <w:b/>
          <w:sz w:val="24"/>
          <w:szCs w:val="24"/>
        </w:rPr>
        <w:t>Автор работы :</w:t>
      </w:r>
      <w:r>
        <w:rPr>
          <w:sz w:val="24"/>
          <w:szCs w:val="24"/>
        </w:rPr>
        <w:t xml:space="preserve"> Кушкова Екатерина Максимовна, воспитатель.</w:t>
      </w:r>
    </w:p>
    <w:p w:rsidR="00522BA8" w:rsidRPr="00522BA8" w:rsidRDefault="00522BA8" w:rsidP="00522BA8">
      <w:pPr>
        <w:jc w:val="both"/>
        <w:rPr>
          <w:sz w:val="24"/>
          <w:szCs w:val="24"/>
        </w:rPr>
      </w:pPr>
      <w:r w:rsidRPr="00522BA8">
        <w:rPr>
          <w:b/>
          <w:sz w:val="24"/>
          <w:szCs w:val="24"/>
        </w:rPr>
        <w:t>Целевая аудитория:</w:t>
      </w:r>
      <w:r w:rsidRPr="00522BA8">
        <w:rPr>
          <w:sz w:val="24"/>
          <w:szCs w:val="24"/>
        </w:rPr>
        <w:t xml:space="preserve"> </w:t>
      </w:r>
      <w:r>
        <w:rPr>
          <w:sz w:val="24"/>
          <w:szCs w:val="24"/>
        </w:rPr>
        <w:t>данное пособие предназначено для работы с детьми старшего дошкольного возраста и работа будет проходить в индивидуальной форме или в малой группе (2 человека).</w:t>
      </w:r>
    </w:p>
    <w:p w:rsidR="00522BA8" w:rsidRDefault="00522BA8" w:rsidP="00522BA8">
      <w:pPr>
        <w:jc w:val="both"/>
        <w:rPr>
          <w:sz w:val="24"/>
          <w:szCs w:val="24"/>
        </w:rPr>
      </w:pPr>
      <w:r w:rsidRPr="00522BA8">
        <w:rPr>
          <w:b/>
          <w:sz w:val="24"/>
          <w:szCs w:val="24"/>
        </w:rPr>
        <w:t xml:space="preserve">Цель: </w:t>
      </w:r>
      <w:r>
        <w:rPr>
          <w:sz w:val="24"/>
          <w:szCs w:val="24"/>
        </w:rPr>
        <w:t>закрепление и обобщение экологических представлений, знаний о взаимодействии человека и природы.</w:t>
      </w:r>
    </w:p>
    <w:p w:rsidR="00522BA8" w:rsidRPr="00522BA8" w:rsidRDefault="00522BA8" w:rsidP="00522BA8">
      <w:pPr>
        <w:jc w:val="both"/>
        <w:rPr>
          <w:b/>
          <w:sz w:val="24"/>
          <w:szCs w:val="24"/>
        </w:rPr>
      </w:pPr>
      <w:r w:rsidRPr="00522BA8">
        <w:rPr>
          <w:b/>
          <w:sz w:val="24"/>
          <w:szCs w:val="24"/>
        </w:rPr>
        <w:t xml:space="preserve">Задачи: </w:t>
      </w:r>
    </w:p>
    <w:p w:rsidR="00522BA8" w:rsidRPr="00522BA8" w:rsidRDefault="00522BA8" w:rsidP="00522BA8">
      <w:pPr>
        <w:jc w:val="both"/>
        <w:rPr>
          <w:b/>
          <w:sz w:val="24"/>
          <w:szCs w:val="24"/>
        </w:rPr>
      </w:pPr>
      <w:r w:rsidRPr="00522BA8">
        <w:rPr>
          <w:b/>
          <w:sz w:val="24"/>
          <w:szCs w:val="24"/>
        </w:rPr>
        <w:t xml:space="preserve">Образовательные: </w:t>
      </w:r>
    </w:p>
    <w:p w:rsidR="00522BA8" w:rsidRPr="00522BA8" w:rsidRDefault="00522BA8" w:rsidP="00522BA8">
      <w:pPr>
        <w:pStyle w:val="a5"/>
        <w:numPr>
          <w:ilvl w:val="0"/>
          <w:numId w:val="34"/>
        </w:numPr>
        <w:jc w:val="both"/>
        <w:rPr>
          <w:sz w:val="24"/>
          <w:szCs w:val="24"/>
        </w:rPr>
      </w:pPr>
      <w:r w:rsidRPr="00522BA8">
        <w:rPr>
          <w:sz w:val="24"/>
          <w:szCs w:val="24"/>
        </w:rPr>
        <w:t>закрепить знания о природных ресурсах, переработке мусора, природных явлениях, о живой и неживой природе;</w:t>
      </w:r>
    </w:p>
    <w:p w:rsidR="00522BA8" w:rsidRPr="00522BA8" w:rsidRDefault="00522BA8" w:rsidP="00522BA8">
      <w:pPr>
        <w:pStyle w:val="a5"/>
        <w:numPr>
          <w:ilvl w:val="0"/>
          <w:numId w:val="34"/>
        </w:numPr>
        <w:jc w:val="both"/>
        <w:rPr>
          <w:sz w:val="24"/>
          <w:szCs w:val="24"/>
        </w:rPr>
      </w:pPr>
      <w:r w:rsidRPr="00522BA8">
        <w:rPr>
          <w:sz w:val="24"/>
          <w:szCs w:val="24"/>
        </w:rPr>
        <w:t>обобщить экологические представления о влиянии человека на природу;</w:t>
      </w:r>
    </w:p>
    <w:p w:rsidR="00522BA8" w:rsidRPr="00522BA8" w:rsidRDefault="00522BA8" w:rsidP="00522BA8">
      <w:pPr>
        <w:pStyle w:val="a5"/>
        <w:numPr>
          <w:ilvl w:val="0"/>
          <w:numId w:val="34"/>
        </w:numPr>
        <w:jc w:val="both"/>
        <w:rPr>
          <w:sz w:val="24"/>
          <w:szCs w:val="24"/>
        </w:rPr>
      </w:pPr>
      <w:r w:rsidRPr="00522BA8">
        <w:rPr>
          <w:sz w:val="24"/>
          <w:szCs w:val="24"/>
        </w:rPr>
        <w:t>тренировать логическое мышление, память, внимание.</w:t>
      </w:r>
    </w:p>
    <w:p w:rsidR="00522BA8" w:rsidRPr="00522BA8" w:rsidRDefault="00522BA8" w:rsidP="00522BA8">
      <w:pPr>
        <w:jc w:val="both"/>
        <w:rPr>
          <w:b/>
          <w:sz w:val="24"/>
          <w:szCs w:val="24"/>
        </w:rPr>
      </w:pPr>
      <w:r w:rsidRPr="00522BA8">
        <w:rPr>
          <w:b/>
          <w:sz w:val="24"/>
          <w:szCs w:val="24"/>
        </w:rPr>
        <w:t>Развивающие:</w:t>
      </w:r>
    </w:p>
    <w:p w:rsidR="00522BA8" w:rsidRPr="00522BA8" w:rsidRDefault="00522BA8" w:rsidP="00522BA8">
      <w:pPr>
        <w:pStyle w:val="a5"/>
        <w:numPr>
          <w:ilvl w:val="0"/>
          <w:numId w:val="35"/>
        </w:numPr>
        <w:jc w:val="both"/>
        <w:rPr>
          <w:sz w:val="24"/>
          <w:szCs w:val="24"/>
        </w:rPr>
      </w:pPr>
      <w:r w:rsidRPr="00522BA8">
        <w:rPr>
          <w:sz w:val="24"/>
          <w:szCs w:val="24"/>
        </w:rPr>
        <w:t>обогащать словарный запас экологической терминологией (экосистема, заповедник, переработка, загрязнение);</w:t>
      </w:r>
    </w:p>
    <w:p w:rsidR="00522BA8" w:rsidRPr="00522BA8" w:rsidRDefault="00522BA8" w:rsidP="00522BA8">
      <w:pPr>
        <w:pStyle w:val="a5"/>
        <w:numPr>
          <w:ilvl w:val="0"/>
          <w:numId w:val="35"/>
        </w:numPr>
        <w:jc w:val="both"/>
        <w:rPr>
          <w:sz w:val="24"/>
          <w:szCs w:val="24"/>
        </w:rPr>
      </w:pPr>
      <w:r w:rsidRPr="00522BA8">
        <w:rPr>
          <w:sz w:val="24"/>
          <w:szCs w:val="24"/>
        </w:rPr>
        <w:t>совершенствовать связную речь (составлять описательные рассказы по наглядным материалам, аргументировать свою точку зрения).</w:t>
      </w:r>
    </w:p>
    <w:p w:rsidR="00522BA8" w:rsidRPr="00522BA8" w:rsidRDefault="00522BA8" w:rsidP="00522BA8">
      <w:pPr>
        <w:jc w:val="both"/>
        <w:rPr>
          <w:b/>
          <w:sz w:val="24"/>
          <w:szCs w:val="24"/>
        </w:rPr>
      </w:pPr>
      <w:r w:rsidRPr="00522BA8">
        <w:rPr>
          <w:b/>
          <w:sz w:val="24"/>
          <w:szCs w:val="24"/>
        </w:rPr>
        <w:t>Воспитательные:</w:t>
      </w:r>
    </w:p>
    <w:p w:rsidR="00522BA8" w:rsidRPr="00522BA8" w:rsidRDefault="00522BA8" w:rsidP="00522BA8">
      <w:pPr>
        <w:pStyle w:val="a5"/>
        <w:numPr>
          <w:ilvl w:val="0"/>
          <w:numId w:val="36"/>
        </w:numPr>
        <w:jc w:val="both"/>
        <w:rPr>
          <w:sz w:val="24"/>
          <w:szCs w:val="24"/>
        </w:rPr>
      </w:pPr>
      <w:r w:rsidRPr="00522BA8">
        <w:rPr>
          <w:sz w:val="24"/>
          <w:szCs w:val="24"/>
        </w:rPr>
        <w:t>воспитывать бережное отношение к природе и живым существам;</w:t>
      </w:r>
    </w:p>
    <w:p w:rsidR="00522BA8" w:rsidRPr="00522BA8" w:rsidRDefault="00522BA8" w:rsidP="00522BA8">
      <w:pPr>
        <w:pStyle w:val="a5"/>
        <w:numPr>
          <w:ilvl w:val="0"/>
          <w:numId w:val="36"/>
        </w:numPr>
        <w:jc w:val="both"/>
        <w:rPr>
          <w:sz w:val="24"/>
          <w:szCs w:val="24"/>
        </w:rPr>
      </w:pPr>
      <w:r w:rsidRPr="00522BA8">
        <w:rPr>
          <w:sz w:val="24"/>
          <w:szCs w:val="24"/>
        </w:rPr>
        <w:t>формировать чувство ответственности за свои действия в природе;</w:t>
      </w:r>
    </w:p>
    <w:p w:rsidR="00522BA8" w:rsidRPr="00522BA8" w:rsidRDefault="00522BA8" w:rsidP="00522BA8">
      <w:pPr>
        <w:pStyle w:val="a5"/>
        <w:numPr>
          <w:ilvl w:val="0"/>
          <w:numId w:val="36"/>
        </w:numPr>
        <w:jc w:val="both"/>
        <w:rPr>
          <w:sz w:val="24"/>
          <w:szCs w:val="24"/>
        </w:rPr>
      </w:pPr>
      <w:r w:rsidRPr="00522BA8">
        <w:rPr>
          <w:sz w:val="24"/>
          <w:szCs w:val="24"/>
        </w:rPr>
        <w:t>прививать эстетическое восприятие природы.</w:t>
      </w:r>
    </w:p>
    <w:p w:rsidR="00522BA8" w:rsidRDefault="00522BA8" w:rsidP="00522BA8">
      <w:pPr>
        <w:jc w:val="both"/>
        <w:rPr>
          <w:sz w:val="24"/>
          <w:szCs w:val="24"/>
        </w:rPr>
      </w:pPr>
      <w:r>
        <w:rPr>
          <w:sz w:val="24"/>
          <w:szCs w:val="24"/>
        </w:rPr>
        <w:t xml:space="preserve">Пособие состоит из схем-картинок, в которых систематизированы знания на такие темы: </w:t>
      </w:r>
    </w:p>
    <w:p w:rsidR="00522BA8" w:rsidRDefault="00522BA8" w:rsidP="00522BA8">
      <w:pPr>
        <w:jc w:val="both"/>
        <w:rPr>
          <w:sz w:val="24"/>
          <w:szCs w:val="24"/>
        </w:rPr>
      </w:pPr>
      <w:r>
        <w:rPr>
          <w:sz w:val="24"/>
          <w:szCs w:val="24"/>
        </w:rPr>
        <w:t>- как человек может помочь природе;</w:t>
      </w:r>
    </w:p>
    <w:p w:rsidR="00522BA8" w:rsidRDefault="00522BA8" w:rsidP="00522BA8">
      <w:pPr>
        <w:jc w:val="both"/>
        <w:rPr>
          <w:sz w:val="24"/>
          <w:szCs w:val="24"/>
        </w:rPr>
      </w:pPr>
      <w:r>
        <w:rPr>
          <w:sz w:val="24"/>
          <w:szCs w:val="24"/>
        </w:rPr>
        <w:t>- природные ресурсы;</w:t>
      </w:r>
    </w:p>
    <w:p w:rsidR="00522BA8" w:rsidRDefault="00522BA8" w:rsidP="00522BA8">
      <w:pPr>
        <w:jc w:val="both"/>
        <w:rPr>
          <w:sz w:val="24"/>
          <w:szCs w:val="24"/>
        </w:rPr>
      </w:pPr>
      <w:r>
        <w:rPr>
          <w:sz w:val="24"/>
          <w:szCs w:val="24"/>
        </w:rPr>
        <w:t>- почему важно беречь природу;</w:t>
      </w:r>
    </w:p>
    <w:p w:rsidR="00522BA8" w:rsidRDefault="00522BA8" w:rsidP="00522BA8">
      <w:pPr>
        <w:jc w:val="both"/>
        <w:rPr>
          <w:sz w:val="24"/>
          <w:szCs w:val="24"/>
        </w:rPr>
      </w:pPr>
      <w:r>
        <w:rPr>
          <w:sz w:val="24"/>
          <w:szCs w:val="24"/>
        </w:rPr>
        <w:t>- что вредит природе;</w:t>
      </w:r>
    </w:p>
    <w:p w:rsidR="00522BA8" w:rsidRDefault="00522BA8" w:rsidP="00522BA8">
      <w:pPr>
        <w:jc w:val="both"/>
        <w:rPr>
          <w:sz w:val="24"/>
          <w:szCs w:val="24"/>
        </w:rPr>
      </w:pPr>
      <w:r>
        <w:rPr>
          <w:sz w:val="24"/>
          <w:szCs w:val="24"/>
        </w:rPr>
        <w:t>- переработка спасет планету;</w:t>
      </w:r>
    </w:p>
    <w:p w:rsidR="00522BA8" w:rsidRDefault="00522BA8" w:rsidP="00522BA8">
      <w:pPr>
        <w:jc w:val="both"/>
        <w:rPr>
          <w:sz w:val="24"/>
          <w:szCs w:val="24"/>
        </w:rPr>
      </w:pPr>
      <w:r>
        <w:rPr>
          <w:sz w:val="24"/>
          <w:szCs w:val="24"/>
        </w:rPr>
        <w:t>- круговорот воды в природе;</w:t>
      </w:r>
    </w:p>
    <w:p w:rsidR="00522BA8" w:rsidRDefault="00522BA8" w:rsidP="00522BA8">
      <w:pPr>
        <w:jc w:val="both"/>
        <w:rPr>
          <w:sz w:val="24"/>
          <w:szCs w:val="24"/>
        </w:rPr>
      </w:pPr>
      <w:r>
        <w:rPr>
          <w:sz w:val="24"/>
          <w:szCs w:val="24"/>
        </w:rPr>
        <w:t>- живая и неживая природа.</w:t>
      </w:r>
    </w:p>
    <w:p w:rsidR="00522BA8" w:rsidRDefault="00522BA8" w:rsidP="00522BA8">
      <w:pPr>
        <w:jc w:val="both"/>
        <w:rPr>
          <w:sz w:val="24"/>
          <w:szCs w:val="24"/>
        </w:rPr>
      </w:pPr>
      <w:r>
        <w:rPr>
          <w:sz w:val="24"/>
          <w:szCs w:val="24"/>
        </w:rPr>
        <w:t>Данное пособие включает следующие дидактические материалы:</w:t>
      </w:r>
    </w:p>
    <w:p w:rsidR="00522BA8" w:rsidRPr="00522BA8" w:rsidRDefault="00522BA8" w:rsidP="00522BA8">
      <w:pPr>
        <w:jc w:val="both"/>
        <w:rPr>
          <w:b/>
          <w:sz w:val="24"/>
          <w:szCs w:val="24"/>
        </w:rPr>
      </w:pPr>
      <w:r w:rsidRPr="00522BA8">
        <w:rPr>
          <w:b/>
          <w:sz w:val="24"/>
          <w:szCs w:val="24"/>
        </w:rPr>
        <w:t>Дидактические карточки «Азбука экологии»</w:t>
      </w:r>
      <w:r>
        <w:rPr>
          <w:b/>
          <w:sz w:val="24"/>
          <w:szCs w:val="24"/>
        </w:rPr>
        <w:t>.</w:t>
      </w:r>
      <w:r w:rsidRPr="00522BA8">
        <w:rPr>
          <w:b/>
          <w:sz w:val="24"/>
          <w:szCs w:val="24"/>
        </w:rPr>
        <w:t xml:space="preserve"> </w:t>
      </w:r>
    </w:p>
    <w:p w:rsidR="00522BA8" w:rsidRDefault="00522BA8" w:rsidP="00522BA8">
      <w:pPr>
        <w:jc w:val="both"/>
        <w:rPr>
          <w:sz w:val="24"/>
          <w:szCs w:val="24"/>
        </w:rPr>
      </w:pPr>
      <w:r>
        <w:rPr>
          <w:sz w:val="24"/>
          <w:szCs w:val="24"/>
        </w:rPr>
        <w:t>Состоит из 9 карточек, которые имеют вопрос, краткий ответ и наглядную картинку ответа экологического характера.</w:t>
      </w:r>
    </w:p>
    <w:p w:rsidR="00522BA8" w:rsidRDefault="00522BA8" w:rsidP="00522BA8">
      <w:pPr>
        <w:jc w:val="both"/>
        <w:rPr>
          <w:sz w:val="24"/>
          <w:szCs w:val="24"/>
        </w:rPr>
      </w:pPr>
      <w:r>
        <w:rPr>
          <w:sz w:val="24"/>
          <w:szCs w:val="24"/>
        </w:rPr>
        <w:t>Цель: обогащение знаний о бережном отношении к природе.</w:t>
      </w:r>
    </w:p>
    <w:p w:rsidR="00522BA8" w:rsidRDefault="00522BA8" w:rsidP="00522BA8">
      <w:pPr>
        <w:jc w:val="both"/>
        <w:rPr>
          <w:sz w:val="24"/>
          <w:szCs w:val="24"/>
        </w:rPr>
      </w:pPr>
      <w:r>
        <w:rPr>
          <w:sz w:val="24"/>
          <w:szCs w:val="24"/>
        </w:rPr>
        <w:t>Игра может происходить в форме игры «фанты», ответы можно искать га гранях пирамиды и на самих карточках. Подходит для индивидуальной работы.</w:t>
      </w:r>
    </w:p>
    <w:p w:rsidR="00522BA8" w:rsidRPr="00522BA8" w:rsidRDefault="00522BA8" w:rsidP="00522BA8">
      <w:pPr>
        <w:jc w:val="both"/>
        <w:rPr>
          <w:b/>
          <w:sz w:val="24"/>
          <w:szCs w:val="24"/>
        </w:rPr>
      </w:pPr>
      <w:r w:rsidRPr="00522BA8">
        <w:rPr>
          <w:b/>
          <w:sz w:val="24"/>
          <w:szCs w:val="24"/>
        </w:rPr>
        <w:t>Дидактические карточки «Чудеса природы»</w:t>
      </w:r>
      <w:r>
        <w:rPr>
          <w:b/>
          <w:sz w:val="24"/>
          <w:szCs w:val="24"/>
        </w:rPr>
        <w:t>.</w:t>
      </w:r>
    </w:p>
    <w:p w:rsidR="00522BA8" w:rsidRDefault="00522BA8" w:rsidP="00522BA8">
      <w:pPr>
        <w:jc w:val="both"/>
        <w:rPr>
          <w:sz w:val="24"/>
          <w:szCs w:val="24"/>
        </w:rPr>
      </w:pPr>
      <w:r>
        <w:rPr>
          <w:sz w:val="24"/>
          <w:szCs w:val="24"/>
        </w:rPr>
        <w:t>Состоит из 30 карточек, которые имеют вопрос, краткий ответ и наглядную картинку ответа.</w:t>
      </w:r>
    </w:p>
    <w:p w:rsidR="00522BA8" w:rsidRDefault="00522BA8" w:rsidP="00522BA8">
      <w:pPr>
        <w:jc w:val="both"/>
        <w:rPr>
          <w:sz w:val="24"/>
          <w:szCs w:val="24"/>
        </w:rPr>
      </w:pPr>
      <w:r>
        <w:rPr>
          <w:sz w:val="24"/>
          <w:szCs w:val="24"/>
        </w:rPr>
        <w:t>Цель: закрепление и обогащение знаний об природных явлениях, жизни животных, насекомых.</w:t>
      </w:r>
    </w:p>
    <w:p w:rsidR="00522BA8" w:rsidRDefault="00522BA8" w:rsidP="00522BA8">
      <w:pPr>
        <w:jc w:val="both"/>
        <w:rPr>
          <w:sz w:val="24"/>
          <w:szCs w:val="24"/>
        </w:rPr>
      </w:pPr>
      <w:r w:rsidRPr="00D877EC">
        <w:rPr>
          <w:sz w:val="24"/>
          <w:szCs w:val="24"/>
        </w:rPr>
        <w:t>Игра может происходить в форме игры «фанты», ответы можно искать га гранях пирамиды и на самих карточках.</w:t>
      </w:r>
      <w:r>
        <w:rPr>
          <w:sz w:val="24"/>
          <w:szCs w:val="24"/>
        </w:rPr>
        <w:t xml:space="preserve"> Можно использовать на занятиях, утреннем круге. </w:t>
      </w:r>
    </w:p>
    <w:p w:rsidR="00522BA8" w:rsidRPr="00522BA8" w:rsidRDefault="00522BA8" w:rsidP="00522BA8">
      <w:pPr>
        <w:jc w:val="both"/>
        <w:rPr>
          <w:b/>
          <w:sz w:val="24"/>
          <w:szCs w:val="24"/>
        </w:rPr>
      </w:pPr>
      <w:r w:rsidRPr="00522BA8">
        <w:rPr>
          <w:b/>
          <w:sz w:val="24"/>
          <w:szCs w:val="24"/>
        </w:rPr>
        <w:t>Дидактическая игра «Сортировка мусора»</w:t>
      </w:r>
      <w:r>
        <w:rPr>
          <w:b/>
          <w:sz w:val="24"/>
          <w:szCs w:val="24"/>
        </w:rPr>
        <w:t>.</w:t>
      </w:r>
    </w:p>
    <w:p w:rsidR="00522BA8" w:rsidRDefault="00522BA8" w:rsidP="00522BA8">
      <w:pPr>
        <w:jc w:val="both"/>
        <w:rPr>
          <w:sz w:val="24"/>
          <w:szCs w:val="24"/>
        </w:rPr>
      </w:pPr>
      <w:r>
        <w:rPr>
          <w:sz w:val="24"/>
          <w:szCs w:val="24"/>
        </w:rPr>
        <w:t>Состоит из 6 баков для мусора, которые классифицированы по цветам, карточки, для сортировки в свой бак.</w:t>
      </w:r>
    </w:p>
    <w:p w:rsidR="00522BA8" w:rsidRDefault="00522BA8" w:rsidP="00522BA8">
      <w:pPr>
        <w:jc w:val="both"/>
        <w:rPr>
          <w:sz w:val="24"/>
          <w:szCs w:val="24"/>
        </w:rPr>
      </w:pPr>
      <w:r>
        <w:rPr>
          <w:sz w:val="24"/>
          <w:szCs w:val="24"/>
        </w:rPr>
        <w:t>Цель: формирование представлений у детей о том, что вторичная переработка мусора необходима для сохранения окружающей среды.</w:t>
      </w:r>
    </w:p>
    <w:p w:rsidR="00522BA8" w:rsidRDefault="00522BA8" w:rsidP="00522BA8">
      <w:pPr>
        <w:jc w:val="both"/>
        <w:rPr>
          <w:sz w:val="24"/>
          <w:szCs w:val="24"/>
        </w:rPr>
      </w:pPr>
      <w:r>
        <w:rPr>
          <w:sz w:val="24"/>
          <w:szCs w:val="24"/>
        </w:rPr>
        <w:t>Игру можно использовать на занятии, со всеми детьми, объяснить и распределить мусор. После знакомства можно использовать в индивидуальной форме.</w:t>
      </w:r>
    </w:p>
    <w:p w:rsidR="00522BA8" w:rsidRDefault="00522BA8" w:rsidP="00522BA8">
      <w:pPr>
        <w:jc w:val="both"/>
        <w:rPr>
          <w:sz w:val="24"/>
          <w:szCs w:val="24"/>
        </w:rPr>
      </w:pPr>
    </w:p>
    <w:p w:rsidR="00522BA8" w:rsidRDefault="00522BA8" w:rsidP="001F2A29">
      <w:pPr>
        <w:jc w:val="both"/>
        <w:rPr>
          <w:sz w:val="24"/>
        </w:rPr>
      </w:pPr>
    </w:p>
    <w:bookmarkEnd w:id="5"/>
    <w:p w:rsidR="001F2A29" w:rsidRDefault="001F2A29" w:rsidP="00E850B8">
      <w:pPr>
        <w:jc w:val="center"/>
        <w:rPr>
          <w:sz w:val="24"/>
        </w:rPr>
      </w:pPr>
    </w:p>
    <w:p w:rsidR="00274ADC" w:rsidRDefault="00274ADC" w:rsidP="00274ADC"/>
    <w:p w:rsidR="00274ADC" w:rsidRDefault="00274ADC" w:rsidP="00274ADC"/>
    <w:p w:rsidR="00274ADC" w:rsidRDefault="00274ADC" w:rsidP="00274ADC"/>
    <w:p w:rsidR="005537A7" w:rsidRDefault="00522BA8" w:rsidP="005537A7">
      <w:pPr>
        <w:jc w:val="center"/>
      </w:pPr>
      <w:r>
        <w:rPr>
          <w:noProof/>
          <w:lang w:eastAsia="ru-RU"/>
        </w:rPr>
        <w:lastRenderedPageBreak/>
        <w:drawing>
          <wp:inline distT="0" distB="0" distL="0" distR="0">
            <wp:extent cx="2710072" cy="3600000"/>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6020310150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10072" cy="3600000"/>
                    </a:xfrm>
                    <a:prstGeom prst="rect">
                      <a:avLst/>
                    </a:prstGeom>
                  </pic:spPr>
                </pic:pic>
              </a:graphicData>
            </a:graphic>
          </wp:inline>
        </w:drawing>
      </w:r>
      <w:r w:rsidR="005537A7">
        <w:rPr>
          <w:noProof/>
          <w:lang w:eastAsia="ru-RU"/>
        </w:rPr>
        <w:drawing>
          <wp:inline distT="0" distB="0" distL="0" distR="0">
            <wp:extent cx="2710072" cy="3600000"/>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260203101456.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10072" cy="3600000"/>
                    </a:xfrm>
                    <a:prstGeom prst="rect">
                      <a:avLst/>
                    </a:prstGeom>
                  </pic:spPr>
                </pic:pic>
              </a:graphicData>
            </a:graphic>
          </wp:inline>
        </w:drawing>
      </w:r>
    </w:p>
    <w:p w:rsidR="005537A7" w:rsidRDefault="005537A7" w:rsidP="005537A7">
      <w:pPr>
        <w:jc w:val="center"/>
      </w:pPr>
    </w:p>
    <w:p w:rsidR="00274ADC" w:rsidRDefault="005537A7" w:rsidP="00C75ABD">
      <w:pPr>
        <w:jc w:val="center"/>
      </w:pPr>
      <w:r>
        <w:rPr>
          <w:noProof/>
          <w:lang w:eastAsia="ru-RU"/>
        </w:rPr>
        <w:drawing>
          <wp:inline distT="0" distB="0" distL="0" distR="0">
            <wp:extent cx="2710072" cy="3600000"/>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60203101443 (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10072" cy="3600000"/>
                    </a:xfrm>
                    <a:prstGeom prst="rect">
                      <a:avLst/>
                    </a:prstGeom>
                  </pic:spPr>
                </pic:pic>
              </a:graphicData>
            </a:graphic>
          </wp:inline>
        </w:drawing>
      </w:r>
      <w:r>
        <w:rPr>
          <w:noProof/>
          <w:lang w:eastAsia="ru-RU"/>
        </w:rPr>
        <w:drawing>
          <wp:inline distT="0" distB="0" distL="0" distR="0">
            <wp:extent cx="2710072" cy="3600000"/>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20260203101449.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10072" cy="3600000"/>
                    </a:xfrm>
                    <a:prstGeom prst="rect">
                      <a:avLst/>
                    </a:prstGeom>
                  </pic:spPr>
                </pic:pic>
              </a:graphicData>
            </a:graphic>
          </wp:inline>
        </w:drawing>
      </w:r>
    </w:p>
    <w:p w:rsidR="00274ADC" w:rsidRDefault="00274ADC" w:rsidP="001C2C5A"/>
    <w:p w:rsidR="004F5CD6" w:rsidRPr="004F5CD6" w:rsidRDefault="004F5CD6" w:rsidP="00C75ABD">
      <w:pPr>
        <w:spacing w:line="360" w:lineRule="auto"/>
        <w:jc w:val="center"/>
        <w:rPr>
          <w:b/>
          <w:sz w:val="24"/>
          <w:szCs w:val="24"/>
        </w:rPr>
      </w:pPr>
      <w:r w:rsidRPr="004F5CD6">
        <w:rPr>
          <w:b/>
          <w:sz w:val="24"/>
          <w:szCs w:val="24"/>
        </w:rPr>
        <w:t xml:space="preserve">Макет «Спасение Земли </w:t>
      </w:r>
      <w:r>
        <w:rPr>
          <w:b/>
          <w:sz w:val="24"/>
          <w:szCs w:val="24"/>
        </w:rPr>
        <w:t xml:space="preserve"> от мусора»</w:t>
      </w:r>
    </w:p>
    <w:p w:rsidR="004F5CD6" w:rsidRDefault="00C75ABD" w:rsidP="008C130B">
      <w:pPr>
        <w:jc w:val="both"/>
        <w:rPr>
          <w:sz w:val="24"/>
          <w:szCs w:val="24"/>
        </w:rPr>
      </w:pPr>
      <w:r>
        <w:rPr>
          <w:b/>
          <w:sz w:val="24"/>
          <w:szCs w:val="24"/>
        </w:rPr>
        <w:t xml:space="preserve">Автор работы: </w:t>
      </w:r>
      <w:r w:rsidR="004F5CD6">
        <w:rPr>
          <w:sz w:val="24"/>
          <w:szCs w:val="24"/>
        </w:rPr>
        <w:t>Иванова Анжелика Александровна, воспитатель.</w:t>
      </w:r>
    </w:p>
    <w:p w:rsidR="004F5CD6" w:rsidRDefault="004F5CD6" w:rsidP="008C130B">
      <w:pPr>
        <w:jc w:val="both"/>
        <w:rPr>
          <w:sz w:val="24"/>
          <w:szCs w:val="24"/>
        </w:rPr>
      </w:pPr>
      <w:r w:rsidRPr="00B91FF0">
        <w:rPr>
          <w:b/>
          <w:sz w:val="24"/>
          <w:szCs w:val="24"/>
        </w:rPr>
        <w:t>Цель:</w:t>
      </w:r>
      <w:r>
        <w:rPr>
          <w:sz w:val="24"/>
          <w:szCs w:val="24"/>
        </w:rPr>
        <w:t xml:space="preserve"> формирование экологической культуры и привлечение внимания к проблеме раздельного сбора мусора.</w:t>
      </w:r>
    </w:p>
    <w:p w:rsidR="004F5CD6" w:rsidRPr="00B91FF0" w:rsidRDefault="004F5CD6" w:rsidP="008C130B">
      <w:pPr>
        <w:jc w:val="both"/>
        <w:rPr>
          <w:b/>
          <w:sz w:val="24"/>
          <w:szCs w:val="24"/>
        </w:rPr>
      </w:pPr>
      <w:r w:rsidRPr="00B91FF0">
        <w:rPr>
          <w:b/>
          <w:sz w:val="24"/>
          <w:szCs w:val="24"/>
        </w:rPr>
        <w:t xml:space="preserve">Задачи: </w:t>
      </w:r>
    </w:p>
    <w:p w:rsidR="004F5CD6" w:rsidRPr="00C75ABD" w:rsidRDefault="004F5CD6" w:rsidP="008C130B">
      <w:pPr>
        <w:pStyle w:val="a5"/>
        <w:numPr>
          <w:ilvl w:val="0"/>
          <w:numId w:val="38"/>
        </w:numPr>
        <w:ind w:left="0" w:hanging="357"/>
        <w:jc w:val="both"/>
        <w:rPr>
          <w:sz w:val="24"/>
          <w:szCs w:val="24"/>
        </w:rPr>
      </w:pPr>
      <w:r w:rsidRPr="00C75ABD">
        <w:rPr>
          <w:sz w:val="24"/>
          <w:szCs w:val="24"/>
        </w:rPr>
        <w:t>развивать интерес к проблемам экологии</w:t>
      </w:r>
      <w:r w:rsidR="00C75ABD" w:rsidRPr="00C75ABD">
        <w:rPr>
          <w:sz w:val="24"/>
          <w:szCs w:val="24"/>
        </w:rPr>
        <w:t>;</w:t>
      </w:r>
    </w:p>
    <w:p w:rsidR="004F5CD6" w:rsidRPr="00C75ABD" w:rsidRDefault="004F5CD6" w:rsidP="008C130B">
      <w:pPr>
        <w:pStyle w:val="a5"/>
        <w:numPr>
          <w:ilvl w:val="0"/>
          <w:numId w:val="38"/>
        </w:numPr>
        <w:ind w:left="0" w:hanging="357"/>
        <w:jc w:val="both"/>
        <w:rPr>
          <w:sz w:val="24"/>
          <w:szCs w:val="24"/>
        </w:rPr>
      </w:pPr>
      <w:r w:rsidRPr="00C75ABD">
        <w:rPr>
          <w:sz w:val="24"/>
          <w:szCs w:val="24"/>
        </w:rPr>
        <w:t>учить правильно сортировать мусор</w:t>
      </w:r>
      <w:r w:rsidR="00C75ABD" w:rsidRPr="00C75ABD">
        <w:rPr>
          <w:sz w:val="24"/>
          <w:szCs w:val="24"/>
        </w:rPr>
        <w:t>;</w:t>
      </w:r>
    </w:p>
    <w:p w:rsidR="004F5CD6" w:rsidRPr="00C75ABD" w:rsidRDefault="004F5CD6" w:rsidP="008C130B">
      <w:pPr>
        <w:pStyle w:val="a5"/>
        <w:numPr>
          <w:ilvl w:val="0"/>
          <w:numId w:val="38"/>
        </w:numPr>
        <w:ind w:left="0" w:hanging="357"/>
        <w:jc w:val="both"/>
        <w:rPr>
          <w:sz w:val="24"/>
          <w:szCs w:val="24"/>
        </w:rPr>
      </w:pPr>
      <w:r w:rsidRPr="00C75ABD">
        <w:rPr>
          <w:sz w:val="24"/>
          <w:szCs w:val="24"/>
        </w:rPr>
        <w:t>формировать бережное отношение к природе</w:t>
      </w:r>
      <w:r w:rsidR="00C75ABD" w:rsidRPr="00C75ABD">
        <w:rPr>
          <w:sz w:val="24"/>
          <w:szCs w:val="24"/>
        </w:rPr>
        <w:t>;</w:t>
      </w:r>
    </w:p>
    <w:p w:rsidR="004F5CD6" w:rsidRPr="00C75ABD" w:rsidRDefault="004F5CD6" w:rsidP="008C130B">
      <w:pPr>
        <w:pStyle w:val="a5"/>
        <w:numPr>
          <w:ilvl w:val="0"/>
          <w:numId w:val="38"/>
        </w:numPr>
        <w:ind w:left="0" w:hanging="357"/>
        <w:jc w:val="both"/>
        <w:rPr>
          <w:sz w:val="24"/>
          <w:szCs w:val="24"/>
        </w:rPr>
      </w:pPr>
      <w:r w:rsidRPr="00C75ABD">
        <w:rPr>
          <w:sz w:val="24"/>
          <w:szCs w:val="24"/>
        </w:rPr>
        <w:t>воспитывать заботу об окружающей среде.</w:t>
      </w:r>
    </w:p>
    <w:p w:rsidR="004F5CD6" w:rsidRPr="009106CE" w:rsidRDefault="004F5CD6" w:rsidP="008C130B">
      <w:pPr>
        <w:jc w:val="both"/>
        <w:rPr>
          <w:sz w:val="24"/>
          <w:szCs w:val="24"/>
        </w:rPr>
      </w:pPr>
      <w:r w:rsidRPr="009106CE">
        <w:rPr>
          <w:b/>
          <w:bCs/>
          <w:sz w:val="24"/>
          <w:szCs w:val="24"/>
          <w:u w:val="single"/>
        </w:rPr>
        <w:t>Изготовление макета:</w:t>
      </w:r>
    </w:p>
    <w:p w:rsidR="004F5CD6" w:rsidRDefault="004F5CD6" w:rsidP="008C130B">
      <w:pPr>
        <w:ind w:firstLine="708"/>
        <w:jc w:val="both"/>
        <w:rPr>
          <w:sz w:val="24"/>
          <w:szCs w:val="24"/>
        </w:rPr>
      </w:pPr>
      <w:r w:rsidRPr="009106CE">
        <w:rPr>
          <w:b/>
          <w:bCs/>
          <w:sz w:val="24"/>
          <w:szCs w:val="24"/>
        </w:rPr>
        <w:lastRenderedPageBreak/>
        <w:t>Макет</w:t>
      </w:r>
      <w:r w:rsidRPr="009106CE">
        <w:rPr>
          <w:sz w:val="24"/>
          <w:szCs w:val="24"/>
        </w:rPr>
        <w:t> </w:t>
      </w:r>
      <w:r w:rsidRPr="009106CE">
        <w:rPr>
          <w:b/>
          <w:bCs/>
          <w:sz w:val="24"/>
          <w:szCs w:val="24"/>
        </w:rPr>
        <w:t>«</w:t>
      </w:r>
      <w:r>
        <w:rPr>
          <w:b/>
          <w:bCs/>
          <w:sz w:val="24"/>
          <w:szCs w:val="24"/>
        </w:rPr>
        <w:t>Спасение Земли от мусора</w:t>
      </w:r>
      <w:r w:rsidRPr="009106CE">
        <w:rPr>
          <w:b/>
          <w:bCs/>
          <w:sz w:val="24"/>
          <w:szCs w:val="24"/>
        </w:rPr>
        <w:t>»</w:t>
      </w:r>
      <w:r w:rsidRPr="009106CE">
        <w:rPr>
          <w:sz w:val="24"/>
          <w:szCs w:val="24"/>
        </w:rPr>
        <w:t xml:space="preserve"> – результат конструктивно–творческой деятельности педагога, детей и родителей. В изготовлении был использован бросовый материал. </w:t>
      </w:r>
    </w:p>
    <w:p w:rsidR="004F5CD6" w:rsidRDefault="004F5CD6" w:rsidP="008C130B">
      <w:pPr>
        <w:jc w:val="both"/>
        <w:rPr>
          <w:sz w:val="24"/>
          <w:szCs w:val="24"/>
        </w:rPr>
      </w:pPr>
      <w:r>
        <w:rPr>
          <w:sz w:val="24"/>
          <w:szCs w:val="24"/>
        </w:rPr>
        <w:t>Сама Земля была изготовлена из техники папье маше из туалетной бумаги, затем я раскрасила гуашью Землю и начала приклеивать при помощи пистолета пластик, крышки от детских пюре, картон, различные фантики, чайный пакетик и бумагу.</w:t>
      </w:r>
    </w:p>
    <w:p w:rsidR="004F5CD6" w:rsidRPr="00B91FF0" w:rsidRDefault="004F5CD6" w:rsidP="008C130B">
      <w:pPr>
        <w:jc w:val="both"/>
        <w:rPr>
          <w:sz w:val="24"/>
          <w:szCs w:val="24"/>
        </w:rPr>
      </w:pPr>
      <w:r w:rsidRPr="00B91FF0">
        <w:rPr>
          <w:b/>
          <w:bCs/>
          <w:sz w:val="24"/>
          <w:szCs w:val="24"/>
          <w:u w:val="single"/>
        </w:rPr>
        <w:t>Использование макета:</w:t>
      </w:r>
    </w:p>
    <w:p w:rsidR="004F5CD6" w:rsidRPr="00B91FF0" w:rsidRDefault="004F5CD6" w:rsidP="008C130B">
      <w:pPr>
        <w:jc w:val="both"/>
        <w:rPr>
          <w:sz w:val="24"/>
          <w:szCs w:val="24"/>
        </w:rPr>
      </w:pPr>
      <w:r w:rsidRPr="00B91FF0">
        <w:rPr>
          <w:sz w:val="24"/>
          <w:szCs w:val="24"/>
        </w:rPr>
        <w:t>Макет используется как демонстрационный материал на занятии, а также в самостоятельной деятельности детей. На основе макета проводим беседы, составление рассказов детьми, режиссерские игры. На всех этапах работы дети закрепляют впечатления в продуктивной деятельности.</w:t>
      </w:r>
    </w:p>
    <w:p w:rsidR="004F5CD6" w:rsidRDefault="004F5CD6" w:rsidP="008C130B">
      <w:pPr>
        <w:jc w:val="both"/>
        <w:rPr>
          <w:sz w:val="24"/>
          <w:szCs w:val="24"/>
        </w:rPr>
      </w:pPr>
      <w:r w:rsidRPr="00B91FF0">
        <w:rPr>
          <w:sz w:val="24"/>
          <w:szCs w:val="24"/>
        </w:rPr>
        <w:t>Вне занятий дети описывают, сравнивают, повествуют о явлениях и объектах природы, тем самым пополняют свой словарный запас. Чтение стихов, рассказов, загадывание загадок рассматриваются детьми как игровая среда, где можно развернуть различные игровые сюжеты, содействуют развитию у детей коммуникативной инициативы, у детей повышается уровень любознательности и познавательного интереса.</w:t>
      </w:r>
      <w:r w:rsidR="00C75ABD">
        <w:rPr>
          <w:sz w:val="24"/>
          <w:szCs w:val="24"/>
        </w:rPr>
        <w:t xml:space="preserve"> </w:t>
      </w:r>
      <w:r w:rsidRPr="00B91FF0">
        <w:rPr>
          <w:sz w:val="24"/>
          <w:szCs w:val="24"/>
        </w:rPr>
        <w:t>На основе макета </w:t>
      </w:r>
      <w:r>
        <w:rPr>
          <w:sz w:val="24"/>
          <w:szCs w:val="24"/>
        </w:rPr>
        <w:t>была проведена дидактическая игра: «Сортировка отходов».</w:t>
      </w:r>
    </w:p>
    <w:p w:rsidR="00274ADC" w:rsidRDefault="00274ADC" w:rsidP="00C75ABD"/>
    <w:p w:rsidR="00274ADC" w:rsidRDefault="00274ADC" w:rsidP="00274ADC">
      <w:pPr>
        <w:jc w:val="center"/>
      </w:pPr>
    </w:p>
    <w:p w:rsidR="00274ADC" w:rsidRDefault="00C75ABD" w:rsidP="00274ADC">
      <w:pPr>
        <w:jc w:val="center"/>
      </w:pPr>
      <w:r>
        <w:rPr>
          <w:noProof/>
          <w:lang w:eastAsia="ru-RU"/>
        </w:rPr>
        <w:drawing>
          <wp:inline distT="0" distB="0" distL="0" distR="0">
            <wp:extent cx="2703195" cy="3590092"/>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60203101220.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08798" cy="3597533"/>
                    </a:xfrm>
                    <a:prstGeom prst="rect">
                      <a:avLst/>
                    </a:prstGeom>
                  </pic:spPr>
                </pic:pic>
              </a:graphicData>
            </a:graphic>
          </wp:inline>
        </w:drawing>
      </w:r>
    </w:p>
    <w:p w:rsidR="00274ADC" w:rsidRPr="00FF7D09" w:rsidRDefault="00274ADC" w:rsidP="00274ADC">
      <w:pPr>
        <w:jc w:val="center"/>
        <w:rPr>
          <w:b/>
        </w:rPr>
      </w:pPr>
    </w:p>
    <w:p w:rsidR="00FF7D09" w:rsidRPr="00FF7D09" w:rsidRDefault="00FF7D09" w:rsidP="003124ED">
      <w:pPr>
        <w:ind w:firstLine="567"/>
        <w:jc w:val="center"/>
        <w:rPr>
          <w:b/>
          <w:sz w:val="24"/>
          <w:szCs w:val="24"/>
        </w:rPr>
      </w:pPr>
      <w:r w:rsidRPr="00FF7D09">
        <w:rPr>
          <w:b/>
          <w:sz w:val="24"/>
          <w:szCs w:val="24"/>
        </w:rPr>
        <w:t xml:space="preserve">Экологический образовательный экобокс </w:t>
      </w:r>
      <w:r w:rsidRPr="00FF7D09">
        <w:rPr>
          <w:b/>
          <w:bCs/>
          <w:sz w:val="24"/>
          <w:szCs w:val="24"/>
        </w:rPr>
        <w:t>«Такие разные деревья»</w:t>
      </w:r>
    </w:p>
    <w:p w:rsidR="003124ED" w:rsidRDefault="003124ED" w:rsidP="00FF7D09">
      <w:pPr>
        <w:jc w:val="both"/>
        <w:rPr>
          <w:b/>
          <w:sz w:val="24"/>
          <w:szCs w:val="24"/>
        </w:rPr>
      </w:pPr>
    </w:p>
    <w:p w:rsidR="00FF7D09" w:rsidRPr="00FF7D09" w:rsidRDefault="00FF7D09" w:rsidP="00FF7D09">
      <w:pPr>
        <w:jc w:val="both"/>
        <w:rPr>
          <w:sz w:val="24"/>
          <w:szCs w:val="24"/>
        </w:rPr>
      </w:pPr>
      <w:r w:rsidRPr="00FF7D09">
        <w:rPr>
          <w:b/>
          <w:sz w:val="24"/>
          <w:szCs w:val="24"/>
        </w:rPr>
        <w:t>Автор работы:</w:t>
      </w:r>
      <w:r w:rsidRPr="00FF7D09">
        <w:rPr>
          <w:sz w:val="24"/>
          <w:szCs w:val="24"/>
        </w:rPr>
        <w:t xml:space="preserve"> Коробова Ирина Анатольевна, вспитателью</w:t>
      </w:r>
    </w:p>
    <w:p w:rsidR="00FF7D09" w:rsidRPr="00FF7D09" w:rsidRDefault="00FF7D09" w:rsidP="00FF7D09">
      <w:pPr>
        <w:jc w:val="both"/>
        <w:rPr>
          <w:sz w:val="24"/>
          <w:szCs w:val="24"/>
        </w:rPr>
      </w:pPr>
      <w:r w:rsidRPr="00FF7D09">
        <w:rPr>
          <w:b/>
          <w:sz w:val="24"/>
          <w:szCs w:val="24"/>
        </w:rPr>
        <w:t xml:space="preserve">Целевая аудитория: </w:t>
      </w:r>
      <w:r w:rsidRPr="00FF7D09">
        <w:rPr>
          <w:sz w:val="24"/>
          <w:szCs w:val="24"/>
        </w:rPr>
        <w:t>предназначен для увлекательного изучения природы детьми дошкольного возраста — от 4 до 7 лет. Этот уникальный комплект станет отличным помощником педагогам, воспитателям детских садов и родителям, стремящимся познакомить малышей с миром леса и растений.</w:t>
      </w:r>
    </w:p>
    <w:p w:rsidR="00FF7D09" w:rsidRPr="00FF7D09" w:rsidRDefault="00FF7D09" w:rsidP="00FF7D09">
      <w:pPr>
        <w:jc w:val="both"/>
        <w:rPr>
          <w:sz w:val="24"/>
          <w:szCs w:val="24"/>
        </w:rPr>
      </w:pPr>
      <w:r w:rsidRPr="00FF7D09">
        <w:rPr>
          <w:b/>
          <w:bCs/>
          <w:sz w:val="24"/>
          <w:szCs w:val="24"/>
        </w:rPr>
        <w:t xml:space="preserve">Цель: </w:t>
      </w:r>
      <w:r w:rsidR="00C6400E" w:rsidRPr="00FF7D09">
        <w:rPr>
          <w:sz w:val="24"/>
          <w:szCs w:val="24"/>
        </w:rPr>
        <w:t xml:space="preserve">формирование </w:t>
      </w:r>
      <w:r w:rsidR="00C6400E">
        <w:rPr>
          <w:sz w:val="24"/>
          <w:szCs w:val="24"/>
        </w:rPr>
        <w:t>представлений</w:t>
      </w:r>
      <w:r w:rsidRPr="00FF7D09">
        <w:rPr>
          <w:sz w:val="24"/>
          <w:szCs w:val="24"/>
        </w:rPr>
        <w:t xml:space="preserve"> о многообразии растительного мира нашей страны и всей планеты, </w:t>
      </w:r>
      <w:r w:rsidR="00C6400E" w:rsidRPr="00FF7D09">
        <w:rPr>
          <w:sz w:val="24"/>
          <w:szCs w:val="24"/>
        </w:rPr>
        <w:t>развитие познавательной</w:t>
      </w:r>
      <w:r w:rsidRPr="00FF7D09">
        <w:rPr>
          <w:sz w:val="24"/>
          <w:szCs w:val="24"/>
        </w:rPr>
        <w:t xml:space="preserve"> активности </w:t>
      </w:r>
      <w:r w:rsidR="00C6400E" w:rsidRPr="00FF7D09">
        <w:rPr>
          <w:sz w:val="24"/>
          <w:szCs w:val="24"/>
        </w:rPr>
        <w:t>дошкольников, интереса</w:t>
      </w:r>
      <w:r w:rsidRPr="00FF7D09">
        <w:rPr>
          <w:sz w:val="24"/>
          <w:szCs w:val="24"/>
        </w:rPr>
        <w:t xml:space="preserve"> к экологии и природоведению.</w:t>
      </w:r>
    </w:p>
    <w:p w:rsidR="00FF7D09" w:rsidRPr="00FF7D09" w:rsidRDefault="00FF7D09" w:rsidP="00FF7D09">
      <w:pPr>
        <w:jc w:val="both"/>
        <w:rPr>
          <w:b/>
          <w:bCs/>
          <w:sz w:val="24"/>
          <w:szCs w:val="24"/>
        </w:rPr>
      </w:pPr>
      <w:r w:rsidRPr="00FF7D09">
        <w:rPr>
          <w:b/>
          <w:bCs/>
          <w:sz w:val="24"/>
          <w:szCs w:val="24"/>
        </w:rPr>
        <w:t>Задачи:</w:t>
      </w:r>
    </w:p>
    <w:p w:rsidR="00A67236" w:rsidRPr="00FC7757" w:rsidRDefault="00A67236" w:rsidP="00FC7757">
      <w:pPr>
        <w:pStyle w:val="a5"/>
        <w:numPr>
          <w:ilvl w:val="0"/>
          <w:numId w:val="44"/>
        </w:numPr>
        <w:jc w:val="both"/>
        <w:rPr>
          <w:sz w:val="24"/>
          <w:szCs w:val="24"/>
        </w:rPr>
      </w:pPr>
      <w:r w:rsidRPr="00FC7757">
        <w:rPr>
          <w:sz w:val="24"/>
          <w:szCs w:val="24"/>
        </w:rPr>
        <w:t>Формирование представлений о видах деревьев и особенностях лесной флоры.</w:t>
      </w:r>
    </w:p>
    <w:p w:rsidR="00A67236" w:rsidRPr="00FC7757" w:rsidRDefault="00A67236" w:rsidP="00FC7757">
      <w:pPr>
        <w:pStyle w:val="a5"/>
        <w:numPr>
          <w:ilvl w:val="0"/>
          <w:numId w:val="44"/>
        </w:numPr>
        <w:jc w:val="both"/>
        <w:rPr>
          <w:sz w:val="24"/>
          <w:szCs w:val="24"/>
        </w:rPr>
      </w:pPr>
      <w:r w:rsidRPr="00FC7757">
        <w:rPr>
          <w:sz w:val="24"/>
          <w:szCs w:val="24"/>
        </w:rPr>
        <w:t>Стимуляция познавательной активности и интереса к природе.</w:t>
      </w:r>
    </w:p>
    <w:p w:rsidR="00A67236" w:rsidRPr="00FC7757" w:rsidRDefault="00A67236" w:rsidP="00FC7757">
      <w:pPr>
        <w:pStyle w:val="a5"/>
        <w:numPr>
          <w:ilvl w:val="0"/>
          <w:numId w:val="44"/>
        </w:numPr>
        <w:jc w:val="both"/>
        <w:rPr>
          <w:sz w:val="24"/>
          <w:szCs w:val="24"/>
        </w:rPr>
      </w:pPr>
      <w:r w:rsidRPr="00FC7757">
        <w:rPr>
          <w:sz w:val="24"/>
          <w:szCs w:val="24"/>
        </w:rPr>
        <w:t>Ознакомление с уникальной флорой мира и местных лесов.</w:t>
      </w:r>
    </w:p>
    <w:p w:rsidR="00A67236" w:rsidRPr="00FC7757" w:rsidRDefault="00A67236" w:rsidP="00FC7757">
      <w:pPr>
        <w:pStyle w:val="a5"/>
        <w:numPr>
          <w:ilvl w:val="0"/>
          <w:numId w:val="44"/>
        </w:numPr>
        <w:jc w:val="both"/>
        <w:rPr>
          <w:sz w:val="24"/>
          <w:szCs w:val="24"/>
        </w:rPr>
      </w:pPr>
      <w:r w:rsidRPr="00FC7757">
        <w:rPr>
          <w:sz w:val="24"/>
          <w:szCs w:val="24"/>
        </w:rPr>
        <w:t>Привитие любви и уважения к природе, воспитание экологически грамотного поведения.</w:t>
      </w:r>
    </w:p>
    <w:p w:rsidR="00A67236" w:rsidRDefault="00A67236" w:rsidP="00FC7757">
      <w:pPr>
        <w:pStyle w:val="a5"/>
        <w:numPr>
          <w:ilvl w:val="0"/>
          <w:numId w:val="44"/>
        </w:numPr>
        <w:jc w:val="both"/>
        <w:rPr>
          <w:sz w:val="24"/>
          <w:szCs w:val="24"/>
        </w:rPr>
      </w:pPr>
      <w:r w:rsidRPr="00FC7757">
        <w:rPr>
          <w:sz w:val="24"/>
          <w:szCs w:val="24"/>
        </w:rPr>
        <w:t>Развитие сенсорного восприятия, внимания, памяти и мелкой моторики.</w:t>
      </w:r>
    </w:p>
    <w:p w:rsidR="00D67E1B" w:rsidRPr="00FC7757" w:rsidRDefault="00D67E1B" w:rsidP="00D67E1B">
      <w:pPr>
        <w:pStyle w:val="a5"/>
        <w:ind w:left="1080" w:firstLine="0"/>
        <w:jc w:val="both"/>
        <w:rPr>
          <w:sz w:val="24"/>
          <w:szCs w:val="24"/>
        </w:rPr>
      </w:pPr>
    </w:p>
    <w:p w:rsidR="003124ED" w:rsidRPr="00FC7757" w:rsidRDefault="00A67236" w:rsidP="00FC7757">
      <w:pPr>
        <w:pStyle w:val="a5"/>
        <w:numPr>
          <w:ilvl w:val="0"/>
          <w:numId w:val="44"/>
        </w:numPr>
        <w:jc w:val="both"/>
        <w:rPr>
          <w:sz w:val="24"/>
          <w:szCs w:val="24"/>
        </w:rPr>
      </w:pPr>
      <w:r w:rsidRPr="00FC7757">
        <w:rPr>
          <w:sz w:val="24"/>
          <w:szCs w:val="24"/>
        </w:rPr>
        <w:lastRenderedPageBreak/>
        <w:t>Активизация речи и расширение словарного запаса.</w:t>
      </w:r>
    </w:p>
    <w:p w:rsidR="00FF7D09" w:rsidRPr="003124ED" w:rsidRDefault="00FF7D09" w:rsidP="00FF7D09">
      <w:pPr>
        <w:jc w:val="both"/>
        <w:rPr>
          <w:b/>
          <w:sz w:val="24"/>
          <w:szCs w:val="24"/>
        </w:rPr>
      </w:pPr>
      <w:r w:rsidRPr="003124ED">
        <w:rPr>
          <w:b/>
          <w:sz w:val="24"/>
          <w:szCs w:val="24"/>
        </w:rPr>
        <w:t>Данное пособие включает следующие дидактические материалы:</w:t>
      </w:r>
    </w:p>
    <w:p w:rsidR="00C6400E" w:rsidRDefault="00FF7D09" w:rsidP="00FF7D09">
      <w:pPr>
        <w:jc w:val="both"/>
        <w:rPr>
          <w:sz w:val="24"/>
          <w:szCs w:val="24"/>
        </w:rPr>
      </w:pPr>
      <w:r w:rsidRPr="00FC7757">
        <w:rPr>
          <w:b/>
          <w:sz w:val="24"/>
          <w:szCs w:val="24"/>
        </w:rPr>
        <w:t xml:space="preserve">Обучающие карточки </w:t>
      </w:r>
      <w:r w:rsidRPr="00FC7757">
        <w:rPr>
          <w:b/>
          <w:bCs/>
          <w:sz w:val="24"/>
          <w:szCs w:val="24"/>
        </w:rPr>
        <w:t>«Деревья»</w:t>
      </w:r>
      <w:r w:rsidR="003124ED" w:rsidRPr="00FC7757">
        <w:rPr>
          <w:b/>
          <w:sz w:val="24"/>
          <w:szCs w:val="24"/>
        </w:rPr>
        <w:t>:</w:t>
      </w:r>
      <w:r w:rsidR="003124ED">
        <w:rPr>
          <w:sz w:val="24"/>
          <w:szCs w:val="24"/>
        </w:rPr>
        <w:t xml:space="preserve"> п</w:t>
      </w:r>
      <w:r w:rsidRPr="00FF7D09">
        <w:rPr>
          <w:sz w:val="24"/>
          <w:szCs w:val="24"/>
        </w:rPr>
        <w:t>ознакомят ребёнка с различными видами деревьев, особенностями каждого вида, характеристиками листьев и плодов.</w:t>
      </w:r>
    </w:p>
    <w:p w:rsidR="00FC7757" w:rsidRDefault="00FC7757" w:rsidP="00FF7D09">
      <w:pPr>
        <w:jc w:val="both"/>
        <w:rPr>
          <w:sz w:val="24"/>
          <w:szCs w:val="24"/>
        </w:rPr>
      </w:pPr>
    </w:p>
    <w:p w:rsidR="00FC7757" w:rsidRDefault="00FC7757" w:rsidP="00FF7D09">
      <w:pPr>
        <w:jc w:val="both"/>
        <w:rPr>
          <w:sz w:val="24"/>
          <w:szCs w:val="24"/>
        </w:rPr>
      </w:pPr>
    </w:p>
    <w:p w:rsidR="00FC7757" w:rsidRDefault="00FC7757" w:rsidP="00BE26B2">
      <w:pPr>
        <w:rPr>
          <w:sz w:val="24"/>
          <w:szCs w:val="24"/>
        </w:rPr>
      </w:pPr>
      <w:r>
        <w:rPr>
          <w:noProof/>
          <w:sz w:val="24"/>
          <w:szCs w:val="24"/>
          <w:lang w:eastAsia="ru-RU"/>
        </w:rPr>
        <w:drawing>
          <wp:inline distT="0" distB="0" distL="0" distR="0">
            <wp:extent cx="2211431" cy="3547690"/>
            <wp:effectExtent l="0" t="127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20260324075849-edited-free (carve.photos).png"/>
                    <pic:cNvPicPr/>
                  </pic:nvPicPr>
                  <pic:blipFill rotWithShape="1">
                    <a:blip r:embed="rId40" cstate="print">
                      <a:extLst>
                        <a:ext uri="{28A0092B-C50C-407E-A947-70E740481C1C}">
                          <a14:useLocalDpi xmlns:a14="http://schemas.microsoft.com/office/drawing/2010/main" val="0"/>
                        </a:ext>
                      </a:extLst>
                    </a:blip>
                    <a:srcRect l="8852" t="3142" r="10982"/>
                    <a:stretch/>
                  </pic:blipFill>
                  <pic:spPr bwMode="auto">
                    <a:xfrm rot="5400000">
                      <a:off x="0" y="0"/>
                      <a:ext cx="2216333" cy="3555554"/>
                    </a:xfrm>
                    <a:prstGeom prst="rect">
                      <a:avLst/>
                    </a:prstGeom>
                    <a:ln>
                      <a:noFill/>
                    </a:ln>
                    <a:extLst>
                      <a:ext uri="{53640926-AAD7-44D8-BBD7-CCE9431645EC}">
                        <a14:shadowObscured xmlns:a14="http://schemas.microsoft.com/office/drawing/2010/main"/>
                      </a:ext>
                    </a:extLst>
                  </pic:spPr>
                </pic:pic>
              </a:graphicData>
            </a:graphic>
          </wp:inline>
        </w:drawing>
      </w:r>
      <w:r w:rsidR="00BE26B2">
        <w:rPr>
          <w:noProof/>
          <w:sz w:val="24"/>
          <w:szCs w:val="24"/>
          <w:lang w:eastAsia="ru-RU"/>
        </w:rPr>
        <w:drawing>
          <wp:inline distT="0" distB="0" distL="0" distR="0">
            <wp:extent cx="2887980" cy="2047219"/>
            <wp:effectExtent l="0" t="0" r="0" b="0"/>
            <wp:docPr id="1881455328" name="Рисунок 188145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55328" name="IMG20260324075956-edited-free (carve.photos).png"/>
                    <pic:cNvPicPr/>
                  </pic:nvPicPr>
                  <pic:blipFill rotWithShape="1">
                    <a:blip r:embed="rId41" cstate="print">
                      <a:extLst>
                        <a:ext uri="{28A0092B-C50C-407E-A947-70E740481C1C}">
                          <a14:useLocalDpi xmlns:a14="http://schemas.microsoft.com/office/drawing/2010/main" val="0"/>
                        </a:ext>
                      </a:extLst>
                    </a:blip>
                    <a:srcRect l="-1106" t="2202" r="4461" b="6832"/>
                    <a:stretch/>
                  </pic:blipFill>
                  <pic:spPr bwMode="auto">
                    <a:xfrm rot="10800000">
                      <a:off x="0" y="0"/>
                      <a:ext cx="2891193" cy="2049497"/>
                    </a:xfrm>
                    <a:prstGeom prst="rect">
                      <a:avLst/>
                    </a:prstGeom>
                    <a:ln>
                      <a:noFill/>
                    </a:ln>
                    <a:extLst>
                      <a:ext uri="{53640926-AAD7-44D8-BBD7-CCE9431645EC}">
                        <a14:shadowObscured xmlns:a14="http://schemas.microsoft.com/office/drawing/2010/main"/>
                      </a:ext>
                    </a:extLst>
                  </pic:spPr>
                </pic:pic>
              </a:graphicData>
            </a:graphic>
          </wp:inline>
        </w:drawing>
      </w:r>
    </w:p>
    <w:p w:rsidR="00FC7757" w:rsidRDefault="00FC7757" w:rsidP="00FF7D09">
      <w:pPr>
        <w:jc w:val="both"/>
        <w:rPr>
          <w:sz w:val="24"/>
          <w:szCs w:val="24"/>
        </w:rPr>
      </w:pPr>
    </w:p>
    <w:p w:rsidR="00FC7757" w:rsidRDefault="00FC7757" w:rsidP="00FF7D09">
      <w:pPr>
        <w:jc w:val="both"/>
        <w:rPr>
          <w:sz w:val="24"/>
          <w:szCs w:val="24"/>
        </w:rPr>
      </w:pPr>
    </w:p>
    <w:p w:rsidR="00FC7757" w:rsidRPr="00FF7D09" w:rsidRDefault="00FC7757" w:rsidP="00FC7757">
      <w:pPr>
        <w:jc w:val="both"/>
        <w:rPr>
          <w:sz w:val="24"/>
          <w:szCs w:val="24"/>
        </w:rPr>
      </w:pPr>
      <w:r w:rsidRPr="00FC7757">
        <w:rPr>
          <w:b/>
          <w:sz w:val="24"/>
          <w:szCs w:val="24"/>
        </w:rPr>
        <w:t xml:space="preserve">Теневое лото </w:t>
      </w:r>
      <w:r w:rsidRPr="00FC7757">
        <w:rPr>
          <w:b/>
          <w:bCs/>
          <w:sz w:val="24"/>
          <w:szCs w:val="24"/>
        </w:rPr>
        <w:t>«Деревья»</w:t>
      </w:r>
      <w:r w:rsidRPr="00FC7757">
        <w:rPr>
          <w:b/>
          <w:sz w:val="24"/>
          <w:szCs w:val="24"/>
        </w:rPr>
        <w:t>:</w:t>
      </w:r>
      <w:r>
        <w:rPr>
          <w:sz w:val="24"/>
          <w:szCs w:val="24"/>
        </w:rPr>
        <w:t xml:space="preserve"> р</w:t>
      </w:r>
      <w:r w:rsidRPr="00FF7D09">
        <w:rPr>
          <w:sz w:val="24"/>
          <w:szCs w:val="24"/>
        </w:rPr>
        <w:t>азвивает зрительное восприятие и внимание малыша путём сопоставления контуров листьев различных деревьев.</w:t>
      </w:r>
    </w:p>
    <w:p w:rsidR="00FC7757" w:rsidRDefault="00FC7757" w:rsidP="00FF7D09">
      <w:pPr>
        <w:jc w:val="both"/>
        <w:rPr>
          <w:sz w:val="24"/>
          <w:szCs w:val="24"/>
        </w:rPr>
      </w:pPr>
    </w:p>
    <w:p w:rsidR="00C6400E" w:rsidRPr="00FF7D09" w:rsidRDefault="00FC7757" w:rsidP="00FC7757">
      <w:pPr>
        <w:jc w:val="center"/>
        <w:rPr>
          <w:sz w:val="24"/>
          <w:szCs w:val="24"/>
        </w:rPr>
      </w:pPr>
      <w:r>
        <w:rPr>
          <w:noProof/>
          <w:sz w:val="24"/>
          <w:szCs w:val="24"/>
          <w:lang w:eastAsia="ru-RU"/>
        </w:rPr>
        <w:drawing>
          <wp:inline distT="0" distB="0" distL="0" distR="0">
            <wp:extent cx="3103918" cy="2262886"/>
            <wp:effectExtent l="0" t="0" r="127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20260324075915-edited-free (carve.photos).png"/>
                    <pic:cNvPicPr/>
                  </pic:nvPicPr>
                  <pic:blipFill rotWithShape="1">
                    <a:blip r:embed="rId42" cstate="print">
                      <a:extLst>
                        <a:ext uri="{28A0092B-C50C-407E-A947-70E740481C1C}">
                          <a14:useLocalDpi xmlns:a14="http://schemas.microsoft.com/office/drawing/2010/main" val="0"/>
                        </a:ext>
                      </a:extLst>
                    </a:blip>
                    <a:srcRect l="2210" t="11921" r="21390" b="14123"/>
                    <a:stretch/>
                  </pic:blipFill>
                  <pic:spPr bwMode="auto">
                    <a:xfrm rot="10800000">
                      <a:off x="0" y="0"/>
                      <a:ext cx="3112480" cy="2269128"/>
                    </a:xfrm>
                    <a:prstGeom prst="rect">
                      <a:avLst/>
                    </a:prstGeom>
                    <a:ln>
                      <a:noFill/>
                    </a:ln>
                    <a:extLst>
                      <a:ext uri="{53640926-AAD7-44D8-BBD7-CCE9431645EC}">
                        <a14:shadowObscured xmlns:a14="http://schemas.microsoft.com/office/drawing/2010/main"/>
                      </a:ext>
                    </a:extLst>
                  </pic:spPr>
                </pic:pic>
              </a:graphicData>
            </a:graphic>
          </wp:inline>
        </w:drawing>
      </w:r>
      <w:r>
        <w:rPr>
          <w:noProof/>
          <w:sz w:val="24"/>
          <w:szCs w:val="24"/>
          <w:lang w:eastAsia="ru-RU"/>
        </w:rPr>
        <w:drawing>
          <wp:inline distT="0" distB="0" distL="0" distR="0">
            <wp:extent cx="2925806" cy="2240280"/>
            <wp:effectExtent l="0" t="0" r="825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20260324075928-edited-free (carve.photos).png"/>
                    <pic:cNvPicPr/>
                  </pic:nvPicPr>
                  <pic:blipFill rotWithShape="1">
                    <a:blip r:embed="rId43" cstate="print">
                      <a:extLst>
                        <a:ext uri="{28A0092B-C50C-407E-A947-70E740481C1C}">
                          <a14:useLocalDpi xmlns:a14="http://schemas.microsoft.com/office/drawing/2010/main" val="0"/>
                        </a:ext>
                      </a:extLst>
                    </a:blip>
                    <a:srcRect l="381" t="5999" r="24933" b="18071"/>
                    <a:stretch/>
                  </pic:blipFill>
                  <pic:spPr bwMode="auto">
                    <a:xfrm rot="10800000">
                      <a:off x="0" y="0"/>
                      <a:ext cx="2939550" cy="2250804"/>
                    </a:xfrm>
                    <a:prstGeom prst="rect">
                      <a:avLst/>
                    </a:prstGeom>
                    <a:ln>
                      <a:noFill/>
                    </a:ln>
                    <a:extLst>
                      <a:ext uri="{53640926-AAD7-44D8-BBD7-CCE9431645EC}">
                        <a14:shadowObscured xmlns:a14="http://schemas.microsoft.com/office/drawing/2010/main"/>
                      </a:ext>
                    </a:extLst>
                  </pic:spPr>
                </pic:pic>
              </a:graphicData>
            </a:graphic>
          </wp:inline>
        </w:drawing>
      </w:r>
    </w:p>
    <w:p w:rsidR="00FF7D09" w:rsidRDefault="00FF7D09" w:rsidP="00FF7D09">
      <w:pPr>
        <w:jc w:val="both"/>
        <w:rPr>
          <w:sz w:val="24"/>
          <w:szCs w:val="24"/>
        </w:rPr>
      </w:pPr>
      <w:r w:rsidRPr="00BE26B2">
        <w:rPr>
          <w:b/>
          <w:sz w:val="24"/>
          <w:szCs w:val="24"/>
        </w:rPr>
        <w:t xml:space="preserve">Демонстрационные материалы </w:t>
      </w:r>
      <w:r w:rsidRPr="00BE26B2">
        <w:rPr>
          <w:b/>
          <w:bCs/>
          <w:sz w:val="24"/>
          <w:szCs w:val="24"/>
        </w:rPr>
        <w:t>«Деревья наших лесов</w:t>
      </w:r>
      <w:r w:rsidRPr="00FF7D09">
        <w:rPr>
          <w:b/>
          <w:bCs/>
          <w:sz w:val="24"/>
          <w:szCs w:val="24"/>
        </w:rPr>
        <w:t>»</w:t>
      </w:r>
      <w:r w:rsidRPr="00FF7D09">
        <w:rPr>
          <w:sz w:val="24"/>
          <w:szCs w:val="24"/>
        </w:rPr>
        <w:t>: Помогают наглядно представить особенности хвойных и лиственных пород российских лесов.</w:t>
      </w:r>
    </w:p>
    <w:p w:rsidR="00BE26B2" w:rsidRDefault="00BE26B2" w:rsidP="00BE26B2">
      <w:pPr>
        <w:jc w:val="center"/>
        <w:rPr>
          <w:sz w:val="24"/>
          <w:szCs w:val="24"/>
        </w:rPr>
      </w:pPr>
      <w:r>
        <w:rPr>
          <w:noProof/>
          <w:sz w:val="24"/>
          <w:szCs w:val="24"/>
          <w:lang w:eastAsia="ru-RU"/>
        </w:rPr>
        <w:drawing>
          <wp:inline distT="0" distB="0" distL="0" distR="0">
            <wp:extent cx="3219906" cy="2606400"/>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20260324080007-edited-free (carve.photos).png"/>
                    <pic:cNvPicPr/>
                  </pic:nvPicPr>
                  <pic:blipFill rotWithShape="1">
                    <a:blip r:embed="rId44" cstate="print">
                      <a:extLst>
                        <a:ext uri="{28A0092B-C50C-407E-A947-70E740481C1C}">
                          <a14:useLocalDpi xmlns:a14="http://schemas.microsoft.com/office/drawing/2010/main" val="0"/>
                        </a:ext>
                      </a:extLst>
                    </a:blip>
                    <a:srcRect l="2440" t="4934" r="5719" b="-3644"/>
                    <a:stretch/>
                  </pic:blipFill>
                  <pic:spPr bwMode="auto">
                    <a:xfrm rot="10800000">
                      <a:off x="0" y="0"/>
                      <a:ext cx="3219906" cy="2606400"/>
                    </a:xfrm>
                    <a:prstGeom prst="rect">
                      <a:avLst/>
                    </a:prstGeom>
                    <a:ln>
                      <a:noFill/>
                    </a:ln>
                    <a:extLst>
                      <a:ext uri="{53640926-AAD7-44D8-BBD7-CCE9431645EC}">
                        <a14:shadowObscured xmlns:a14="http://schemas.microsoft.com/office/drawing/2010/main"/>
                      </a:ext>
                    </a:extLst>
                  </pic:spPr>
                </pic:pic>
              </a:graphicData>
            </a:graphic>
          </wp:inline>
        </w:drawing>
      </w:r>
    </w:p>
    <w:p w:rsidR="00BE26B2" w:rsidRPr="00FF7D09" w:rsidRDefault="00BE26B2" w:rsidP="00BE26B2">
      <w:pPr>
        <w:jc w:val="center"/>
        <w:rPr>
          <w:sz w:val="24"/>
          <w:szCs w:val="24"/>
        </w:rPr>
      </w:pPr>
    </w:p>
    <w:p w:rsidR="00FF7D09" w:rsidRDefault="00FF7D09" w:rsidP="00FF7D09">
      <w:pPr>
        <w:jc w:val="both"/>
        <w:rPr>
          <w:sz w:val="24"/>
          <w:szCs w:val="24"/>
        </w:rPr>
      </w:pPr>
      <w:r w:rsidRPr="00EC3D19">
        <w:rPr>
          <w:b/>
          <w:sz w:val="24"/>
          <w:szCs w:val="24"/>
        </w:rPr>
        <w:t>Альбом, демонстрирующий этапы роста дерева</w:t>
      </w:r>
      <w:r w:rsidRPr="00FF7D09">
        <w:rPr>
          <w:sz w:val="24"/>
          <w:szCs w:val="24"/>
        </w:rPr>
        <w:t>: рассказывает детям о жизни дерева, начиная от семечка до взрослого растения, включая изучение строения ствола, ветвей, корней и кроны.</w:t>
      </w:r>
    </w:p>
    <w:p w:rsidR="00BE26B2" w:rsidRPr="00FF7D09" w:rsidRDefault="00BE26B2" w:rsidP="00BE26B2">
      <w:pPr>
        <w:jc w:val="center"/>
        <w:rPr>
          <w:sz w:val="24"/>
          <w:szCs w:val="24"/>
        </w:rPr>
      </w:pPr>
      <w:r>
        <w:rPr>
          <w:noProof/>
          <w:sz w:val="24"/>
          <w:szCs w:val="24"/>
          <w:lang w:eastAsia="ru-RU"/>
        </w:rPr>
        <w:drawing>
          <wp:inline distT="0" distB="0" distL="0" distR="0" wp14:anchorId="6CABB433" wp14:editId="122D0A02">
            <wp:extent cx="3138152" cy="2308899"/>
            <wp:effectExtent l="0" t="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20260324075835-edited-free (carve.photos).png"/>
                    <pic:cNvPicPr/>
                  </pic:nvPicPr>
                  <pic:blipFill rotWithShape="1">
                    <a:blip r:embed="rId45" cstate="print">
                      <a:extLst>
                        <a:ext uri="{28A0092B-C50C-407E-A947-70E740481C1C}">
                          <a14:useLocalDpi xmlns:a14="http://schemas.microsoft.com/office/drawing/2010/main" val="0"/>
                        </a:ext>
                      </a:extLst>
                    </a:blip>
                    <a:srcRect l="8349" t="10630" r="3355" b="3113"/>
                    <a:stretch/>
                  </pic:blipFill>
                  <pic:spPr bwMode="auto">
                    <a:xfrm>
                      <a:off x="0" y="0"/>
                      <a:ext cx="3142119" cy="2311818"/>
                    </a:xfrm>
                    <a:prstGeom prst="rect">
                      <a:avLst/>
                    </a:prstGeom>
                    <a:ln>
                      <a:noFill/>
                    </a:ln>
                    <a:extLst>
                      <a:ext uri="{53640926-AAD7-44D8-BBD7-CCE9431645EC}">
                        <a14:shadowObscured xmlns:a14="http://schemas.microsoft.com/office/drawing/2010/main"/>
                      </a:ext>
                    </a:extLst>
                  </pic:spPr>
                </pic:pic>
              </a:graphicData>
            </a:graphic>
          </wp:inline>
        </w:drawing>
      </w:r>
    </w:p>
    <w:p w:rsidR="00FF7D09" w:rsidRDefault="00FF7D09" w:rsidP="00FF7D09">
      <w:pPr>
        <w:jc w:val="both"/>
        <w:rPr>
          <w:sz w:val="24"/>
          <w:szCs w:val="24"/>
        </w:rPr>
      </w:pPr>
      <w:r w:rsidRPr="00EC3D19">
        <w:rPr>
          <w:b/>
          <w:sz w:val="24"/>
          <w:szCs w:val="24"/>
        </w:rPr>
        <w:t>Гербарий:</w:t>
      </w:r>
      <w:r w:rsidRPr="00FF7D09">
        <w:rPr>
          <w:sz w:val="24"/>
          <w:szCs w:val="24"/>
        </w:rPr>
        <w:t xml:space="preserve"> Дети смогут создать собственный альбом древесных листьев и шишек, закрепляя знания о растениях родного края.</w:t>
      </w:r>
    </w:p>
    <w:p w:rsidR="00B426BD" w:rsidRDefault="00B426BD" w:rsidP="00B426BD">
      <w:pPr>
        <w:jc w:val="center"/>
        <w:rPr>
          <w:sz w:val="24"/>
          <w:szCs w:val="24"/>
        </w:rPr>
      </w:pPr>
      <w:r>
        <w:rPr>
          <w:noProof/>
          <w:sz w:val="24"/>
          <w:szCs w:val="24"/>
          <w:lang w:eastAsia="ru-RU"/>
        </w:rPr>
        <w:drawing>
          <wp:inline distT="0" distB="0" distL="0" distR="0">
            <wp:extent cx="2354945" cy="1896300"/>
            <wp:effectExtent l="635" t="0" r="8255" b="8255"/>
            <wp:docPr id="1881455331" name="Рисунок 188145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55331" name="IMG20260324075900-edited-free (carve.photos).png"/>
                    <pic:cNvPicPr/>
                  </pic:nvPicPr>
                  <pic:blipFill rotWithShape="1">
                    <a:blip r:embed="rId46" cstate="print">
                      <a:extLst>
                        <a:ext uri="{28A0092B-C50C-407E-A947-70E740481C1C}">
                          <a14:useLocalDpi xmlns:a14="http://schemas.microsoft.com/office/drawing/2010/main" val="0"/>
                        </a:ext>
                      </a:extLst>
                    </a:blip>
                    <a:srcRect l="2945" t="1" r="7596" b="4353"/>
                    <a:stretch/>
                  </pic:blipFill>
                  <pic:spPr bwMode="auto">
                    <a:xfrm rot="16200000">
                      <a:off x="0" y="0"/>
                      <a:ext cx="2358531" cy="1899187"/>
                    </a:xfrm>
                    <a:prstGeom prst="rect">
                      <a:avLst/>
                    </a:prstGeom>
                    <a:ln>
                      <a:noFill/>
                    </a:ln>
                    <a:extLst>
                      <a:ext uri="{53640926-AAD7-44D8-BBD7-CCE9431645EC}">
                        <a14:shadowObscured xmlns:a14="http://schemas.microsoft.com/office/drawing/2010/main"/>
                      </a:ext>
                    </a:extLst>
                  </pic:spPr>
                </pic:pic>
              </a:graphicData>
            </a:graphic>
          </wp:inline>
        </w:drawing>
      </w:r>
    </w:p>
    <w:p w:rsidR="00B426BD" w:rsidRDefault="00B426BD" w:rsidP="00B426BD">
      <w:pPr>
        <w:jc w:val="both"/>
        <w:rPr>
          <w:sz w:val="24"/>
          <w:szCs w:val="24"/>
        </w:rPr>
      </w:pPr>
      <w:r w:rsidRPr="00BE26B2">
        <w:rPr>
          <w:b/>
          <w:sz w:val="24"/>
          <w:szCs w:val="24"/>
        </w:rPr>
        <w:t xml:space="preserve">Карточки </w:t>
      </w:r>
      <w:r w:rsidRPr="00BE26B2">
        <w:rPr>
          <w:b/>
          <w:bCs/>
          <w:sz w:val="24"/>
          <w:szCs w:val="24"/>
        </w:rPr>
        <w:t>«Самые необычные деревья планеты»</w:t>
      </w:r>
      <w:r w:rsidRPr="00BE26B2">
        <w:rPr>
          <w:b/>
          <w:sz w:val="24"/>
          <w:szCs w:val="24"/>
        </w:rPr>
        <w:t>:</w:t>
      </w:r>
      <w:r w:rsidRPr="00FF7D09">
        <w:rPr>
          <w:sz w:val="24"/>
          <w:szCs w:val="24"/>
        </w:rPr>
        <w:t xml:space="preserve"> Расширяют кругозор, знакомя ребят с удивительными деревьями мира, такими как баньян, баобаб, секвойя-гигант и др.</w:t>
      </w:r>
      <w:r>
        <w:rPr>
          <w:sz w:val="24"/>
          <w:szCs w:val="24"/>
        </w:rPr>
        <w:t>\</w:t>
      </w:r>
    </w:p>
    <w:p w:rsidR="00B426BD" w:rsidRDefault="00B426BD" w:rsidP="00B426BD">
      <w:pPr>
        <w:jc w:val="both"/>
        <w:rPr>
          <w:sz w:val="24"/>
          <w:szCs w:val="24"/>
        </w:rPr>
      </w:pPr>
      <w:r w:rsidRPr="00EC3D19">
        <w:rPr>
          <w:b/>
          <w:sz w:val="24"/>
          <w:szCs w:val="24"/>
        </w:rPr>
        <w:t>Коллекция разнообразных шишек:</w:t>
      </w:r>
      <w:r w:rsidRPr="00FF7D09">
        <w:rPr>
          <w:sz w:val="24"/>
          <w:szCs w:val="24"/>
        </w:rPr>
        <w:t xml:space="preserve"> даст возможность изучить разнообразие семян и плодов разных видов деревьев, развивает сенсорное восприятие и мелкую моторику рук.</w:t>
      </w:r>
    </w:p>
    <w:p w:rsidR="00B426BD" w:rsidRDefault="00B426BD" w:rsidP="00BE26B2">
      <w:pPr>
        <w:jc w:val="center"/>
        <w:rPr>
          <w:sz w:val="24"/>
          <w:szCs w:val="24"/>
        </w:rPr>
      </w:pPr>
    </w:p>
    <w:p w:rsidR="00BE26B2" w:rsidRPr="00FF7D09" w:rsidRDefault="00B426BD" w:rsidP="00BE26B2">
      <w:pPr>
        <w:jc w:val="center"/>
        <w:rPr>
          <w:sz w:val="24"/>
          <w:szCs w:val="24"/>
        </w:rPr>
      </w:pPr>
      <w:r>
        <w:rPr>
          <w:noProof/>
          <w:sz w:val="24"/>
          <w:szCs w:val="24"/>
          <w:lang w:eastAsia="ru-RU"/>
        </w:rPr>
        <w:drawing>
          <wp:inline distT="0" distB="0" distL="0" distR="0">
            <wp:extent cx="3461563" cy="2606400"/>
            <wp:effectExtent l="0" t="0" r="5715" b="3810"/>
            <wp:docPr id="1881455330" name="Рисунок 188145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55330" name="IMG2026020310165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461563" cy="2606400"/>
                    </a:xfrm>
                    <a:prstGeom prst="rect">
                      <a:avLst/>
                    </a:prstGeom>
                  </pic:spPr>
                </pic:pic>
              </a:graphicData>
            </a:graphic>
          </wp:inline>
        </w:drawing>
      </w:r>
    </w:p>
    <w:p w:rsidR="00EC3D19" w:rsidRDefault="00EC3D19" w:rsidP="00FF7D09">
      <w:pPr>
        <w:ind w:firstLine="567"/>
        <w:jc w:val="both"/>
        <w:rPr>
          <w:b/>
          <w:bCs/>
          <w:sz w:val="24"/>
          <w:szCs w:val="24"/>
        </w:rPr>
      </w:pPr>
    </w:p>
    <w:p w:rsidR="00FF7D09" w:rsidRPr="00FF7D09" w:rsidRDefault="00FF7D09" w:rsidP="00EC3D19">
      <w:pPr>
        <w:jc w:val="both"/>
        <w:rPr>
          <w:b/>
          <w:bCs/>
          <w:sz w:val="24"/>
          <w:szCs w:val="24"/>
        </w:rPr>
      </w:pPr>
      <w:r w:rsidRPr="00FF7D09">
        <w:rPr>
          <w:b/>
          <w:bCs/>
          <w:sz w:val="24"/>
          <w:szCs w:val="24"/>
        </w:rPr>
        <w:t>Как использовать этот игровой набор?</w:t>
      </w:r>
    </w:p>
    <w:p w:rsidR="00FF7D09" w:rsidRPr="00FF7D09" w:rsidRDefault="00FF7D09" w:rsidP="00FF7D09">
      <w:pPr>
        <w:ind w:firstLine="567"/>
        <w:jc w:val="both"/>
        <w:rPr>
          <w:sz w:val="24"/>
          <w:szCs w:val="24"/>
        </w:rPr>
      </w:pPr>
      <w:r w:rsidRPr="00FF7D09">
        <w:rPr>
          <w:sz w:val="24"/>
          <w:szCs w:val="24"/>
        </w:rPr>
        <w:lastRenderedPageBreak/>
        <w:t>Набор идеально подходит для организации тематических занятий дома, в детском саду или кружке дополнительного образования. Материал легко адаптируется под индивидуальные потребности детей разного уровня подготовки.</w:t>
      </w:r>
    </w:p>
    <w:p w:rsidR="00FF7D09" w:rsidRPr="00FF7D09" w:rsidRDefault="00FF7D09" w:rsidP="00EC3D19">
      <w:pPr>
        <w:jc w:val="both"/>
        <w:rPr>
          <w:sz w:val="24"/>
          <w:szCs w:val="24"/>
        </w:rPr>
      </w:pPr>
      <w:r w:rsidRPr="00FF7D09">
        <w:rPr>
          <w:sz w:val="24"/>
          <w:szCs w:val="24"/>
        </w:rPr>
        <w:t>Для развития речи используйте карточные игры, предлагайте ребёнку называть дерево, рассказывая о нём.</w:t>
      </w:r>
    </w:p>
    <w:p w:rsidR="00FF7D09" w:rsidRPr="00FF7D09" w:rsidRDefault="00FF7D09" w:rsidP="00EC3D19">
      <w:pPr>
        <w:jc w:val="both"/>
        <w:rPr>
          <w:sz w:val="24"/>
          <w:szCs w:val="24"/>
        </w:rPr>
      </w:pPr>
      <w:r w:rsidRPr="00FF7D09">
        <w:rPr>
          <w:sz w:val="24"/>
          <w:szCs w:val="24"/>
        </w:rPr>
        <w:t>Лото помогает развить внимательность и память, малыш учится узнавать формы листочков и сравнивать различные виды деревьев.</w:t>
      </w:r>
    </w:p>
    <w:p w:rsidR="00FF7D09" w:rsidRPr="00FF7D09" w:rsidRDefault="00FF7D09" w:rsidP="00EC3D19">
      <w:pPr>
        <w:jc w:val="both"/>
        <w:rPr>
          <w:sz w:val="24"/>
          <w:szCs w:val="24"/>
        </w:rPr>
      </w:pPr>
      <w:r w:rsidRPr="00FF7D09">
        <w:rPr>
          <w:sz w:val="24"/>
          <w:szCs w:val="24"/>
        </w:rPr>
        <w:t>Сбор собственной коллекции шишек и создание гербария формирует интерес к природе и бережному отношению к окружающей среде.</w:t>
      </w:r>
    </w:p>
    <w:p w:rsidR="00FF7D09" w:rsidRPr="00FF7D09" w:rsidRDefault="00FF7D09" w:rsidP="00FF7D09">
      <w:pPr>
        <w:jc w:val="both"/>
        <w:rPr>
          <w:sz w:val="24"/>
          <w:szCs w:val="24"/>
        </w:rPr>
      </w:pPr>
    </w:p>
    <w:p w:rsidR="00274ADC" w:rsidRPr="00274ADC" w:rsidRDefault="00274ADC" w:rsidP="00274ADC">
      <w:pPr>
        <w:jc w:val="center"/>
      </w:pPr>
    </w:p>
    <w:sectPr w:rsidR="00274ADC" w:rsidRPr="00274ADC" w:rsidSect="00D97E53">
      <w:pgSz w:w="11910" w:h="16840"/>
      <w:pgMar w:top="851" w:right="709" w:bottom="709" w:left="709" w:header="0"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A8B" w:rsidRDefault="003E7A8B">
      <w:r>
        <w:separator/>
      </w:r>
    </w:p>
  </w:endnote>
  <w:endnote w:type="continuationSeparator" w:id="0">
    <w:p w:rsidR="003E7A8B" w:rsidRDefault="003E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sig w:usb0="A00002AF" w:usb1="500078FB" w:usb2="00000000" w:usb3="00000000" w:csb0="000000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31F" w:rsidRDefault="005C354F">
    <w:pPr>
      <w:pStyle w:val="a3"/>
      <w:spacing w:line="14" w:lineRule="auto"/>
      <w:ind w:left="0"/>
      <w:rPr>
        <w:sz w:val="19"/>
      </w:rPr>
    </w:pPr>
    <w:r>
      <w:rPr>
        <w:noProof/>
        <w:sz w:val="19"/>
        <w:lang w:eastAsia="ru-RU"/>
      </w:rPr>
      <mc:AlternateContent>
        <mc:Choice Requires="wps">
          <w:drawing>
            <wp:anchor distT="0" distB="0" distL="0" distR="0" simplePos="0" relativeHeight="487334912" behindDoc="1" locked="0" layoutInCell="1" allowOverlap="1">
              <wp:simplePos x="0" y="0"/>
              <wp:positionH relativeFrom="page">
                <wp:posOffset>3697351</wp:posOffset>
              </wp:positionH>
              <wp:positionV relativeFrom="page">
                <wp:posOffset>9916159</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6E431F" w:rsidRDefault="005C354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53385">
                            <w:rPr>
                              <w:rFonts w:ascii="Calibri"/>
                              <w:noProof/>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291.15pt;margin-top:780.8pt;width:13.3pt;height:13.05pt;z-index:-1598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" filled="f" stroked="f">
              <v:path arrowok="t"/>
              <v:textbox inset="0,0,0,0">
                <w:txbxContent>
                  <w:p w:rsidR="006E431F" w:rsidRDefault="005C354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53385">
                      <w:rPr>
                        <w:rFonts w:ascii="Calibri"/>
                        <w:noProof/>
                        <w:spacing w:val="-5"/>
                      </w:rPr>
                      <w:t>21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A8B" w:rsidRDefault="003E7A8B">
      <w:r>
        <w:separator/>
      </w:r>
    </w:p>
  </w:footnote>
  <w:footnote w:type="continuationSeparator" w:id="0">
    <w:p w:rsidR="003E7A8B" w:rsidRDefault="003E7A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4EF8"/>
    <w:multiLevelType w:val="hybridMultilevel"/>
    <w:tmpl w:val="7F7645C8"/>
    <w:lvl w:ilvl="0" w:tplc="8DA0AF20">
      <w:start w:val="1"/>
      <w:numFmt w:val="decimal"/>
      <w:lvlText w:val="%1."/>
      <w:lvlJc w:val="left"/>
      <w:pPr>
        <w:ind w:left="12"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F81288A6">
      <w:numFmt w:val="bullet"/>
      <w:lvlText w:val="•"/>
      <w:lvlJc w:val="left"/>
      <w:pPr>
        <w:ind w:left="1067" w:hanging="181"/>
      </w:pPr>
      <w:rPr>
        <w:rFonts w:hint="default"/>
        <w:lang w:val="ru-RU" w:eastAsia="en-US" w:bidi="ar-SA"/>
      </w:rPr>
    </w:lvl>
    <w:lvl w:ilvl="2" w:tplc="BB88D40E">
      <w:numFmt w:val="bullet"/>
      <w:lvlText w:val="•"/>
      <w:lvlJc w:val="left"/>
      <w:pPr>
        <w:ind w:left="2114" w:hanging="181"/>
      </w:pPr>
      <w:rPr>
        <w:rFonts w:hint="default"/>
        <w:lang w:val="ru-RU" w:eastAsia="en-US" w:bidi="ar-SA"/>
      </w:rPr>
    </w:lvl>
    <w:lvl w:ilvl="3" w:tplc="ADC8788E">
      <w:numFmt w:val="bullet"/>
      <w:lvlText w:val="•"/>
      <w:lvlJc w:val="left"/>
      <w:pPr>
        <w:ind w:left="3161" w:hanging="181"/>
      </w:pPr>
      <w:rPr>
        <w:rFonts w:hint="default"/>
        <w:lang w:val="ru-RU" w:eastAsia="en-US" w:bidi="ar-SA"/>
      </w:rPr>
    </w:lvl>
    <w:lvl w:ilvl="4" w:tplc="4A249AE8">
      <w:numFmt w:val="bullet"/>
      <w:lvlText w:val="•"/>
      <w:lvlJc w:val="left"/>
      <w:pPr>
        <w:ind w:left="4208" w:hanging="181"/>
      </w:pPr>
      <w:rPr>
        <w:rFonts w:hint="default"/>
        <w:lang w:val="ru-RU" w:eastAsia="en-US" w:bidi="ar-SA"/>
      </w:rPr>
    </w:lvl>
    <w:lvl w:ilvl="5" w:tplc="1B4CA3CC">
      <w:numFmt w:val="bullet"/>
      <w:lvlText w:val="•"/>
      <w:lvlJc w:val="left"/>
      <w:pPr>
        <w:ind w:left="5255" w:hanging="181"/>
      </w:pPr>
      <w:rPr>
        <w:rFonts w:hint="default"/>
        <w:lang w:val="ru-RU" w:eastAsia="en-US" w:bidi="ar-SA"/>
      </w:rPr>
    </w:lvl>
    <w:lvl w:ilvl="6" w:tplc="6D0CD9F0">
      <w:numFmt w:val="bullet"/>
      <w:lvlText w:val="•"/>
      <w:lvlJc w:val="left"/>
      <w:pPr>
        <w:ind w:left="6302" w:hanging="181"/>
      </w:pPr>
      <w:rPr>
        <w:rFonts w:hint="default"/>
        <w:lang w:val="ru-RU" w:eastAsia="en-US" w:bidi="ar-SA"/>
      </w:rPr>
    </w:lvl>
    <w:lvl w:ilvl="7" w:tplc="4A586192">
      <w:numFmt w:val="bullet"/>
      <w:lvlText w:val="•"/>
      <w:lvlJc w:val="left"/>
      <w:pPr>
        <w:ind w:left="7349" w:hanging="181"/>
      </w:pPr>
      <w:rPr>
        <w:rFonts w:hint="default"/>
        <w:lang w:val="ru-RU" w:eastAsia="en-US" w:bidi="ar-SA"/>
      </w:rPr>
    </w:lvl>
    <w:lvl w:ilvl="8" w:tplc="757C961A">
      <w:numFmt w:val="bullet"/>
      <w:lvlText w:val="•"/>
      <w:lvlJc w:val="left"/>
      <w:pPr>
        <w:ind w:left="8396" w:hanging="181"/>
      </w:pPr>
      <w:rPr>
        <w:rFonts w:hint="default"/>
        <w:lang w:val="ru-RU" w:eastAsia="en-US" w:bidi="ar-SA"/>
      </w:rPr>
    </w:lvl>
  </w:abstractNum>
  <w:abstractNum w:abstractNumId="1">
    <w:nsid w:val="05C920D3"/>
    <w:multiLevelType w:val="hybridMultilevel"/>
    <w:tmpl w:val="E5BAC63C"/>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D6A24"/>
    <w:multiLevelType w:val="hybridMultilevel"/>
    <w:tmpl w:val="47866FC0"/>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660588"/>
    <w:multiLevelType w:val="multilevel"/>
    <w:tmpl w:val="DE201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8B67AE"/>
    <w:multiLevelType w:val="hybridMultilevel"/>
    <w:tmpl w:val="91F03FFE"/>
    <w:lvl w:ilvl="0" w:tplc="79D2E8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082754"/>
    <w:multiLevelType w:val="hybridMultilevel"/>
    <w:tmpl w:val="074685A4"/>
    <w:lvl w:ilvl="0" w:tplc="8C7277A0">
      <w:numFmt w:val="bullet"/>
      <w:lvlText w:val="-"/>
      <w:lvlJc w:val="left"/>
      <w:pPr>
        <w:ind w:left="3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0F6BC4C">
      <w:numFmt w:val="bullet"/>
      <w:lvlText w:val="•"/>
      <w:lvlJc w:val="left"/>
      <w:pPr>
        <w:ind w:left="1337" w:hanging="140"/>
      </w:pPr>
      <w:rPr>
        <w:rFonts w:hint="default"/>
        <w:lang w:val="ru-RU" w:eastAsia="en-US" w:bidi="ar-SA"/>
      </w:rPr>
    </w:lvl>
    <w:lvl w:ilvl="2" w:tplc="5394DD4C">
      <w:numFmt w:val="bullet"/>
      <w:lvlText w:val="•"/>
      <w:lvlJc w:val="left"/>
      <w:pPr>
        <w:ind w:left="2354" w:hanging="140"/>
      </w:pPr>
      <w:rPr>
        <w:rFonts w:hint="default"/>
        <w:lang w:val="ru-RU" w:eastAsia="en-US" w:bidi="ar-SA"/>
      </w:rPr>
    </w:lvl>
    <w:lvl w:ilvl="3" w:tplc="3FA4E9B8">
      <w:numFmt w:val="bullet"/>
      <w:lvlText w:val="•"/>
      <w:lvlJc w:val="left"/>
      <w:pPr>
        <w:ind w:left="3371" w:hanging="140"/>
      </w:pPr>
      <w:rPr>
        <w:rFonts w:hint="default"/>
        <w:lang w:val="ru-RU" w:eastAsia="en-US" w:bidi="ar-SA"/>
      </w:rPr>
    </w:lvl>
    <w:lvl w:ilvl="4" w:tplc="D960BA48">
      <w:numFmt w:val="bullet"/>
      <w:lvlText w:val="•"/>
      <w:lvlJc w:val="left"/>
      <w:pPr>
        <w:ind w:left="4388" w:hanging="140"/>
      </w:pPr>
      <w:rPr>
        <w:rFonts w:hint="default"/>
        <w:lang w:val="ru-RU" w:eastAsia="en-US" w:bidi="ar-SA"/>
      </w:rPr>
    </w:lvl>
    <w:lvl w:ilvl="5" w:tplc="FA9AB324">
      <w:numFmt w:val="bullet"/>
      <w:lvlText w:val="•"/>
      <w:lvlJc w:val="left"/>
      <w:pPr>
        <w:ind w:left="5405" w:hanging="140"/>
      </w:pPr>
      <w:rPr>
        <w:rFonts w:hint="default"/>
        <w:lang w:val="ru-RU" w:eastAsia="en-US" w:bidi="ar-SA"/>
      </w:rPr>
    </w:lvl>
    <w:lvl w:ilvl="6" w:tplc="E11EC452">
      <w:numFmt w:val="bullet"/>
      <w:lvlText w:val="•"/>
      <w:lvlJc w:val="left"/>
      <w:pPr>
        <w:ind w:left="6422" w:hanging="140"/>
      </w:pPr>
      <w:rPr>
        <w:rFonts w:hint="default"/>
        <w:lang w:val="ru-RU" w:eastAsia="en-US" w:bidi="ar-SA"/>
      </w:rPr>
    </w:lvl>
    <w:lvl w:ilvl="7" w:tplc="31E81B14">
      <w:numFmt w:val="bullet"/>
      <w:lvlText w:val="•"/>
      <w:lvlJc w:val="left"/>
      <w:pPr>
        <w:ind w:left="7439" w:hanging="140"/>
      </w:pPr>
      <w:rPr>
        <w:rFonts w:hint="default"/>
        <w:lang w:val="ru-RU" w:eastAsia="en-US" w:bidi="ar-SA"/>
      </w:rPr>
    </w:lvl>
    <w:lvl w:ilvl="8" w:tplc="250486CA">
      <w:numFmt w:val="bullet"/>
      <w:lvlText w:val="•"/>
      <w:lvlJc w:val="left"/>
      <w:pPr>
        <w:ind w:left="8456" w:hanging="140"/>
      </w:pPr>
      <w:rPr>
        <w:rFonts w:hint="default"/>
        <w:lang w:val="ru-RU" w:eastAsia="en-US" w:bidi="ar-SA"/>
      </w:rPr>
    </w:lvl>
  </w:abstractNum>
  <w:abstractNum w:abstractNumId="6">
    <w:nsid w:val="1BF54758"/>
    <w:multiLevelType w:val="hybridMultilevel"/>
    <w:tmpl w:val="9560264E"/>
    <w:lvl w:ilvl="0" w:tplc="96F0DD44">
      <w:numFmt w:val="bullet"/>
      <w:lvlText w:val="-"/>
      <w:lvlJc w:val="left"/>
      <w:pPr>
        <w:ind w:left="70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7">
    <w:nsid w:val="1D975FCA"/>
    <w:multiLevelType w:val="hybridMultilevel"/>
    <w:tmpl w:val="231E9B02"/>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5522A1"/>
    <w:multiLevelType w:val="hybridMultilevel"/>
    <w:tmpl w:val="6A6E6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512A22"/>
    <w:multiLevelType w:val="hybridMultilevel"/>
    <w:tmpl w:val="47029402"/>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B5763E"/>
    <w:multiLevelType w:val="hybridMultilevel"/>
    <w:tmpl w:val="FD86846C"/>
    <w:lvl w:ilvl="0" w:tplc="96F0DD44">
      <w:numFmt w:val="bullet"/>
      <w:lvlText w:val="-"/>
      <w:lvlJc w:val="left"/>
      <w:pPr>
        <w:ind w:left="73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52" w:hanging="360"/>
      </w:pPr>
      <w:rPr>
        <w:rFonts w:ascii="Courier New" w:hAnsi="Courier New" w:cs="Courier New" w:hint="default"/>
      </w:rPr>
    </w:lvl>
    <w:lvl w:ilvl="2" w:tplc="04190005" w:tentative="1">
      <w:start w:val="1"/>
      <w:numFmt w:val="bullet"/>
      <w:lvlText w:val=""/>
      <w:lvlJc w:val="left"/>
      <w:pPr>
        <w:ind w:left="2172" w:hanging="360"/>
      </w:pPr>
      <w:rPr>
        <w:rFonts w:ascii="Wingdings" w:hAnsi="Wingdings" w:hint="default"/>
      </w:rPr>
    </w:lvl>
    <w:lvl w:ilvl="3" w:tplc="04190001" w:tentative="1">
      <w:start w:val="1"/>
      <w:numFmt w:val="bullet"/>
      <w:lvlText w:val=""/>
      <w:lvlJc w:val="left"/>
      <w:pPr>
        <w:ind w:left="2892" w:hanging="360"/>
      </w:pPr>
      <w:rPr>
        <w:rFonts w:ascii="Symbol" w:hAnsi="Symbol" w:hint="default"/>
      </w:rPr>
    </w:lvl>
    <w:lvl w:ilvl="4" w:tplc="04190003" w:tentative="1">
      <w:start w:val="1"/>
      <w:numFmt w:val="bullet"/>
      <w:lvlText w:val="o"/>
      <w:lvlJc w:val="left"/>
      <w:pPr>
        <w:ind w:left="3612" w:hanging="360"/>
      </w:pPr>
      <w:rPr>
        <w:rFonts w:ascii="Courier New" w:hAnsi="Courier New" w:cs="Courier New" w:hint="default"/>
      </w:rPr>
    </w:lvl>
    <w:lvl w:ilvl="5" w:tplc="04190005" w:tentative="1">
      <w:start w:val="1"/>
      <w:numFmt w:val="bullet"/>
      <w:lvlText w:val=""/>
      <w:lvlJc w:val="left"/>
      <w:pPr>
        <w:ind w:left="4332" w:hanging="360"/>
      </w:pPr>
      <w:rPr>
        <w:rFonts w:ascii="Wingdings" w:hAnsi="Wingdings" w:hint="default"/>
      </w:rPr>
    </w:lvl>
    <w:lvl w:ilvl="6" w:tplc="04190001" w:tentative="1">
      <w:start w:val="1"/>
      <w:numFmt w:val="bullet"/>
      <w:lvlText w:val=""/>
      <w:lvlJc w:val="left"/>
      <w:pPr>
        <w:ind w:left="5052" w:hanging="360"/>
      </w:pPr>
      <w:rPr>
        <w:rFonts w:ascii="Symbol" w:hAnsi="Symbol" w:hint="default"/>
      </w:rPr>
    </w:lvl>
    <w:lvl w:ilvl="7" w:tplc="04190003" w:tentative="1">
      <w:start w:val="1"/>
      <w:numFmt w:val="bullet"/>
      <w:lvlText w:val="o"/>
      <w:lvlJc w:val="left"/>
      <w:pPr>
        <w:ind w:left="5772" w:hanging="360"/>
      </w:pPr>
      <w:rPr>
        <w:rFonts w:ascii="Courier New" w:hAnsi="Courier New" w:cs="Courier New" w:hint="default"/>
      </w:rPr>
    </w:lvl>
    <w:lvl w:ilvl="8" w:tplc="04190005" w:tentative="1">
      <w:start w:val="1"/>
      <w:numFmt w:val="bullet"/>
      <w:lvlText w:val=""/>
      <w:lvlJc w:val="left"/>
      <w:pPr>
        <w:ind w:left="6492" w:hanging="360"/>
      </w:pPr>
      <w:rPr>
        <w:rFonts w:ascii="Wingdings" w:hAnsi="Wingdings" w:hint="default"/>
      </w:rPr>
    </w:lvl>
  </w:abstractNum>
  <w:abstractNum w:abstractNumId="11">
    <w:nsid w:val="24EE7961"/>
    <w:multiLevelType w:val="hybridMultilevel"/>
    <w:tmpl w:val="B30C5A3E"/>
    <w:lvl w:ilvl="0" w:tplc="04190001">
      <w:start w:val="1"/>
      <w:numFmt w:val="bullet"/>
      <w:lvlText w:val=""/>
      <w:lvlJc w:val="left"/>
      <w:pPr>
        <w:ind w:left="720" w:hanging="360"/>
      </w:pPr>
      <w:rPr>
        <w:rFonts w:ascii="Symbol" w:hAnsi="Symbol"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8D288E"/>
    <w:multiLevelType w:val="hybridMultilevel"/>
    <w:tmpl w:val="2ADE120E"/>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AD4C6B"/>
    <w:multiLevelType w:val="hybridMultilevel"/>
    <w:tmpl w:val="DF2AEFD2"/>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1662F9"/>
    <w:multiLevelType w:val="hybridMultilevel"/>
    <w:tmpl w:val="888CCD36"/>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0F66BB"/>
    <w:multiLevelType w:val="multilevel"/>
    <w:tmpl w:val="C6E4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496C3E"/>
    <w:multiLevelType w:val="hybridMultilevel"/>
    <w:tmpl w:val="B0261E2A"/>
    <w:lvl w:ilvl="0" w:tplc="7664688E">
      <w:numFmt w:val="bullet"/>
      <w:lvlText w:val=""/>
      <w:lvlJc w:val="left"/>
      <w:pPr>
        <w:ind w:left="732" w:hanging="361"/>
      </w:pPr>
      <w:rPr>
        <w:rFonts w:ascii="Symbol" w:eastAsia="Symbol" w:hAnsi="Symbol" w:cs="Symbol" w:hint="default"/>
        <w:b w:val="0"/>
        <w:bCs w:val="0"/>
        <w:i w:val="0"/>
        <w:iCs w:val="0"/>
        <w:spacing w:val="0"/>
        <w:w w:val="100"/>
        <w:sz w:val="24"/>
        <w:szCs w:val="24"/>
        <w:lang w:val="ru-RU" w:eastAsia="en-US" w:bidi="ar-SA"/>
      </w:rPr>
    </w:lvl>
    <w:lvl w:ilvl="1" w:tplc="A1023F9A">
      <w:numFmt w:val="bullet"/>
      <w:lvlText w:val="•"/>
      <w:lvlJc w:val="left"/>
      <w:pPr>
        <w:ind w:left="1715" w:hanging="361"/>
      </w:pPr>
      <w:rPr>
        <w:rFonts w:hint="default"/>
        <w:lang w:val="ru-RU" w:eastAsia="en-US" w:bidi="ar-SA"/>
      </w:rPr>
    </w:lvl>
    <w:lvl w:ilvl="2" w:tplc="84CE361E">
      <w:numFmt w:val="bullet"/>
      <w:lvlText w:val="•"/>
      <w:lvlJc w:val="left"/>
      <w:pPr>
        <w:ind w:left="2690" w:hanging="361"/>
      </w:pPr>
      <w:rPr>
        <w:rFonts w:hint="default"/>
        <w:lang w:val="ru-RU" w:eastAsia="en-US" w:bidi="ar-SA"/>
      </w:rPr>
    </w:lvl>
    <w:lvl w:ilvl="3" w:tplc="6F16FF4A">
      <w:numFmt w:val="bullet"/>
      <w:lvlText w:val="•"/>
      <w:lvlJc w:val="left"/>
      <w:pPr>
        <w:ind w:left="3665" w:hanging="361"/>
      </w:pPr>
      <w:rPr>
        <w:rFonts w:hint="default"/>
        <w:lang w:val="ru-RU" w:eastAsia="en-US" w:bidi="ar-SA"/>
      </w:rPr>
    </w:lvl>
    <w:lvl w:ilvl="4" w:tplc="566E3986">
      <w:numFmt w:val="bullet"/>
      <w:lvlText w:val="•"/>
      <w:lvlJc w:val="left"/>
      <w:pPr>
        <w:ind w:left="4640" w:hanging="361"/>
      </w:pPr>
      <w:rPr>
        <w:rFonts w:hint="default"/>
        <w:lang w:val="ru-RU" w:eastAsia="en-US" w:bidi="ar-SA"/>
      </w:rPr>
    </w:lvl>
    <w:lvl w:ilvl="5" w:tplc="1B4CB258">
      <w:numFmt w:val="bullet"/>
      <w:lvlText w:val="•"/>
      <w:lvlJc w:val="left"/>
      <w:pPr>
        <w:ind w:left="5615" w:hanging="361"/>
      </w:pPr>
      <w:rPr>
        <w:rFonts w:hint="default"/>
        <w:lang w:val="ru-RU" w:eastAsia="en-US" w:bidi="ar-SA"/>
      </w:rPr>
    </w:lvl>
    <w:lvl w:ilvl="6" w:tplc="66727944">
      <w:numFmt w:val="bullet"/>
      <w:lvlText w:val="•"/>
      <w:lvlJc w:val="left"/>
      <w:pPr>
        <w:ind w:left="6590" w:hanging="361"/>
      </w:pPr>
      <w:rPr>
        <w:rFonts w:hint="default"/>
        <w:lang w:val="ru-RU" w:eastAsia="en-US" w:bidi="ar-SA"/>
      </w:rPr>
    </w:lvl>
    <w:lvl w:ilvl="7" w:tplc="B582CA8A">
      <w:numFmt w:val="bullet"/>
      <w:lvlText w:val="•"/>
      <w:lvlJc w:val="left"/>
      <w:pPr>
        <w:ind w:left="7565" w:hanging="361"/>
      </w:pPr>
      <w:rPr>
        <w:rFonts w:hint="default"/>
        <w:lang w:val="ru-RU" w:eastAsia="en-US" w:bidi="ar-SA"/>
      </w:rPr>
    </w:lvl>
    <w:lvl w:ilvl="8" w:tplc="AFBC30F6">
      <w:numFmt w:val="bullet"/>
      <w:lvlText w:val="•"/>
      <w:lvlJc w:val="left"/>
      <w:pPr>
        <w:ind w:left="8540" w:hanging="361"/>
      </w:pPr>
      <w:rPr>
        <w:rFonts w:hint="default"/>
        <w:lang w:val="ru-RU" w:eastAsia="en-US" w:bidi="ar-SA"/>
      </w:rPr>
    </w:lvl>
  </w:abstractNum>
  <w:abstractNum w:abstractNumId="17">
    <w:nsid w:val="38C46F94"/>
    <w:multiLevelType w:val="hybridMultilevel"/>
    <w:tmpl w:val="C23AA9EA"/>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3535E0"/>
    <w:multiLevelType w:val="hybridMultilevel"/>
    <w:tmpl w:val="0DDAB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C00F90"/>
    <w:multiLevelType w:val="hybridMultilevel"/>
    <w:tmpl w:val="53904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A3496"/>
    <w:multiLevelType w:val="hybridMultilevel"/>
    <w:tmpl w:val="332EC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DD4D1E"/>
    <w:multiLevelType w:val="hybridMultilevel"/>
    <w:tmpl w:val="8B2EE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7D3E88"/>
    <w:multiLevelType w:val="hybridMultilevel"/>
    <w:tmpl w:val="701E8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770BA6"/>
    <w:multiLevelType w:val="hybridMultilevel"/>
    <w:tmpl w:val="2416E8EE"/>
    <w:lvl w:ilvl="0" w:tplc="96F0DD44">
      <w:numFmt w:val="bullet"/>
      <w:lvlText w:val="-"/>
      <w:lvlJc w:val="left"/>
      <w:pPr>
        <w:ind w:left="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3027970">
      <w:numFmt w:val="bullet"/>
      <w:lvlText w:val="•"/>
      <w:lvlJc w:val="left"/>
      <w:pPr>
        <w:ind w:left="1067" w:hanging="140"/>
      </w:pPr>
      <w:rPr>
        <w:rFonts w:hint="default"/>
        <w:lang w:val="ru-RU" w:eastAsia="en-US" w:bidi="ar-SA"/>
      </w:rPr>
    </w:lvl>
    <w:lvl w:ilvl="2" w:tplc="56069B6C">
      <w:numFmt w:val="bullet"/>
      <w:lvlText w:val="•"/>
      <w:lvlJc w:val="left"/>
      <w:pPr>
        <w:ind w:left="2114" w:hanging="140"/>
      </w:pPr>
      <w:rPr>
        <w:rFonts w:hint="default"/>
        <w:lang w:val="ru-RU" w:eastAsia="en-US" w:bidi="ar-SA"/>
      </w:rPr>
    </w:lvl>
    <w:lvl w:ilvl="3" w:tplc="E2EC1E4A">
      <w:numFmt w:val="bullet"/>
      <w:lvlText w:val="•"/>
      <w:lvlJc w:val="left"/>
      <w:pPr>
        <w:ind w:left="3161" w:hanging="140"/>
      </w:pPr>
      <w:rPr>
        <w:rFonts w:hint="default"/>
        <w:lang w:val="ru-RU" w:eastAsia="en-US" w:bidi="ar-SA"/>
      </w:rPr>
    </w:lvl>
    <w:lvl w:ilvl="4" w:tplc="740A33BA">
      <w:numFmt w:val="bullet"/>
      <w:lvlText w:val="•"/>
      <w:lvlJc w:val="left"/>
      <w:pPr>
        <w:ind w:left="4208" w:hanging="140"/>
      </w:pPr>
      <w:rPr>
        <w:rFonts w:hint="default"/>
        <w:lang w:val="ru-RU" w:eastAsia="en-US" w:bidi="ar-SA"/>
      </w:rPr>
    </w:lvl>
    <w:lvl w:ilvl="5" w:tplc="D450BD1C">
      <w:numFmt w:val="bullet"/>
      <w:lvlText w:val="•"/>
      <w:lvlJc w:val="left"/>
      <w:pPr>
        <w:ind w:left="5255" w:hanging="140"/>
      </w:pPr>
      <w:rPr>
        <w:rFonts w:hint="default"/>
        <w:lang w:val="ru-RU" w:eastAsia="en-US" w:bidi="ar-SA"/>
      </w:rPr>
    </w:lvl>
    <w:lvl w:ilvl="6" w:tplc="75D86506">
      <w:numFmt w:val="bullet"/>
      <w:lvlText w:val="•"/>
      <w:lvlJc w:val="left"/>
      <w:pPr>
        <w:ind w:left="6302" w:hanging="140"/>
      </w:pPr>
      <w:rPr>
        <w:rFonts w:hint="default"/>
        <w:lang w:val="ru-RU" w:eastAsia="en-US" w:bidi="ar-SA"/>
      </w:rPr>
    </w:lvl>
    <w:lvl w:ilvl="7" w:tplc="20BA017E">
      <w:numFmt w:val="bullet"/>
      <w:lvlText w:val="•"/>
      <w:lvlJc w:val="left"/>
      <w:pPr>
        <w:ind w:left="7349" w:hanging="140"/>
      </w:pPr>
      <w:rPr>
        <w:rFonts w:hint="default"/>
        <w:lang w:val="ru-RU" w:eastAsia="en-US" w:bidi="ar-SA"/>
      </w:rPr>
    </w:lvl>
    <w:lvl w:ilvl="8" w:tplc="8BFCAD12">
      <w:numFmt w:val="bullet"/>
      <w:lvlText w:val="•"/>
      <w:lvlJc w:val="left"/>
      <w:pPr>
        <w:ind w:left="8396" w:hanging="140"/>
      </w:pPr>
      <w:rPr>
        <w:rFonts w:hint="default"/>
        <w:lang w:val="ru-RU" w:eastAsia="en-US" w:bidi="ar-SA"/>
      </w:rPr>
    </w:lvl>
  </w:abstractNum>
  <w:abstractNum w:abstractNumId="24">
    <w:nsid w:val="4B007727"/>
    <w:multiLevelType w:val="hybridMultilevel"/>
    <w:tmpl w:val="C50297CC"/>
    <w:lvl w:ilvl="0" w:tplc="123A8C38">
      <w:start w:val="2"/>
      <w:numFmt w:val="decimal"/>
      <w:lvlText w:val="%1."/>
      <w:lvlJc w:val="left"/>
      <w:pPr>
        <w:ind w:left="12"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1" w:tplc="C214FD46">
      <w:numFmt w:val="bullet"/>
      <w:lvlText w:val="•"/>
      <w:lvlJc w:val="left"/>
      <w:pPr>
        <w:ind w:left="1067" w:hanging="233"/>
      </w:pPr>
      <w:rPr>
        <w:rFonts w:hint="default"/>
        <w:lang w:val="ru-RU" w:eastAsia="en-US" w:bidi="ar-SA"/>
      </w:rPr>
    </w:lvl>
    <w:lvl w:ilvl="2" w:tplc="192AB7A4">
      <w:numFmt w:val="bullet"/>
      <w:lvlText w:val="•"/>
      <w:lvlJc w:val="left"/>
      <w:pPr>
        <w:ind w:left="2114" w:hanging="233"/>
      </w:pPr>
      <w:rPr>
        <w:rFonts w:hint="default"/>
        <w:lang w:val="ru-RU" w:eastAsia="en-US" w:bidi="ar-SA"/>
      </w:rPr>
    </w:lvl>
    <w:lvl w:ilvl="3" w:tplc="8C786E30">
      <w:numFmt w:val="bullet"/>
      <w:lvlText w:val="•"/>
      <w:lvlJc w:val="left"/>
      <w:pPr>
        <w:ind w:left="3161" w:hanging="233"/>
      </w:pPr>
      <w:rPr>
        <w:rFonts w:hint="default"/>
        <w:lang w:val="ru-RU" w:eastAsia="en-US" w:bidi="ar-SA"/>
      </w:rPr>
    </w:lvl>
    <w:lvl w:ilvl="4" w:tplc="A24A7762">
      <w:numFmt w:val="bullet"/>
      <w:lvlText w:val="•"/>
      <w:lvlJc w:val="left"/>
      <w:pPr>
        <w:ind w:left="4208" w:hanging="233"/>
      </w:pPr>
      <w:rPr>
        <w:rFonts w:hint="default"/>
        <w:lang w:val="ru-RU" w:eastAsia="en-US" w:bidi="ar-SA"/>
      </w:rPr>
    </w:lvl>
    <w:lvl w:ilvl="5" w:tplc="8DAA57A0">
      <w:numFmt w:val="bullet"/>
      <w:lvlText w:val="•"/>
      <w:lvlJc w:val="left"/>
      <w:pPr>
        <w:ind w:left="5255" w:hanging="233"/>
      </w:pPr>
      <w:rPr>
        <w:rFonts w:hint="default"/>
        <w:lang w:val="ru-RU" w:eastAsia="en-US" w:bidi="ar-SA"/>
      </w:rPr>
    </w:lvl>
    <w:lvl w:ilvl="6" w:tplc="07CA207A">
      <w:numFmt w:val="bullet"/>
      <w:lvlText w:val="•"/>
      <w:lvlJc w:val="left"/>
      <w:pPr>
        <w:ind w:left="6302" w:hanging="233"/>
      </w:pPr>
      <w:rPr>
        <w:rFonts w:hint="default"/>
        <w:lang w:val="ru-RU" w:eastAsia="en-US" w:bidi="ar-SA"/>
      </w:rPr>
    </w:lvl>
    <w:lvl w:ilvl="7" w:tplc="6A2C7828">
      <w:numFmt w:val="bullet"/>
      <w:lvlText w:val="•"/>
      <w:lvlJc w:val="left"/>
      <w:pPr>
        <w:ind w:left="7349" w:hanging="233"/>
      </w:pPr>
      <w:rPr>
        <w:rFonts w:hint="default"/>
        <w:lang w:val="ru-RU" w:eastAsia="en-US" w:bidi="ar-SA"/>
      </w:rPr>
    </w:lvl>
    <w:lvl w:ilvl="8" w:tplc="1FEE6576">
      <w:numFmt w:val="bullet"/>
      <w:lvlText w:val="•"/>
      <w:lvlJc w:val="left"/>
      <w:pPr>
        <w:ind w:left="8396" w:hanging="233"/>
      </w:pPr>
      <w:rPr>
        <w:rFonts w:hint="default"/>
        <w:lang w:val="ru-RU" w:eastAsia="en-US" w:bidi="ar-SA"/>
      </w:rPr>
    </w:lvl>
  </w:abstractNum>
  <w:abstractNum w:abstractNumId="25">
    <w:nsid w:val="4E1A705B"/>
    <w:multiLevelType w:val="hybridMultilevel"/>
    <w:tmpl w:val="56741B38"/>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104DEC"/>
    <w:multiLevelType w:val="hybridMultilevel"/>
    <w:tmpl w:val="8AE4C492"/>
    <w:lvl w:ilvl="0" w:tplc="8E44695E">
      <w:start w:val="1"/>
      <w:numFmt w:val="decimal"/>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131C2B"/>
    <w:multiLevelType w:val="hybridMultilevel"/>
    <w:tmpl w:val="926004F0"/>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9F4D64"/>
    <w:multiLevelType w:val="multilevel"/>
    <w:tmpl w:val="98F2FC44"/>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B143C6"/>
    <w:multiLevelType w:val="hybridMultilevel"/>
    <w:tmpl w:val="9AD2E5C6"/>
    <w:lvl w:ilvl="0" w:tplc="A42A5178">
      <w:start w:val="1"/>
      <w:numFmt w:val="decimal"/>
      <w:lvlText w:val="%1."/>
      <w:lvlJc w:val="left"/>
      <w:pPr>
        <w:ind w:left="12" w:hanging="181"/>
      </w:pPr>
      <w:rPr>
        <w:rFonts w:ascii="Times New Roman" w:eastAsia="Times New Roman" w:hAnsi="Times New Roman" w:cs="Times New Roman" w:hint="default"/>
        <w:b/>
        <w:bCs/>
        <w:i w:val="0"/>
        <w:iCs w:val="0"/>
        <w:spacing w:val="0"/>
        <w:w w:val="96"/>
        <w:sz w:val="22"/>
        <w:szCs w:val="22"/>
        <w:lang w:val="ru-RU" w:eastAsia="en-US" w:bidi="ar-SA"/>
      </w:rPr>
    </w:lvl>
    <w:lvl w:ilvl="1" w:tplc="F0DE1A7A">
      <w:numFmt w:val="bullet"/>
      <w:lvlText w:val="•"/>
      <w:lvlJc w:val="left"/>
      <w:pPr>
        <w:ind w:left="1067" w:hanging="181"/>
      </w:pPr>
      <w:rPr>
        <w:rFonts w:hint="default"/>
        <w:lang w:val="ru-RU" w:eastAsia="en-US" w:bidi="ar-SA"/>
      </w:rPr>
    </w:lvl>
    <w:lvl w:ilvl="2" w:tplc="00365178">
      <w:numFmt w:val="bullet"/>
      <w:lvlText w:val="•"/>
      <w:lvlJc w:val="left"/>
      <w:pPr>
        <w:ind w:left="2114" w:hanging="181"/>
      </w:pPr>
      <w:rPr>
        <w:rFonts w:hint="default"/>
        <w:lang w:val="ru-RU" w:eastAsia="en-US" w:bidi="ar-SA"/>
      </w:rPr>
    </w:lvl>
    <w:lvl w:ilvl="3" w:tplc="EE9EDCD8">
      <w:numFmt w:val="bullet"/>
      <w:lvlText w:val="•"/>
      <w:lvlJc w:val="left"/>
      <w:pPr>
        <w:ind w:left="3161" w:hanging="181"/>
      </w:pPr>
      <w:rPr>
        <w:rFonts w:hint="default"/>
        <w:lang w:val="ru-RU" w:eastAsia="en-US" w:bidi="ar-SA"/>
      </w:rPr>
    </w:lvl>
    <w:lvl w:ilvl="4" w:tplc="E2F09B16">
      <w:numFmt w:val="bullet"/>
      <w:lvlText w:val="•"/>
      <w:lvlJc w:val="left"/>
      <w:pPr>
        <w:ind w:left="4208" w:hanging="181"/>
      </w:pPr>
      <w:rPr>
        <w:rFonts w:hint="default"/>
        <w:lang w:val="ru-RU" w:eastAsia="en-US" w:bidi="ar-SA"/>
      </w:rPr>
    </w:lvl>
    <w:lvl w:ilvl="5" w:tplc="0868F48E">
      <w:numFmt w:val="bullet"/>
      <w:lvlText w:val="•"/>
      <w:lvlJc w:val="left"/>
      <w:pPr>
        <w:ind w:left="5255" w:hanging="181"/>
      </w:pPr>
      <w:rPr>
        <w:rFonts w:hint="default"/>
        <w:lang w:val="ru-RU" w:eastAsia="en-US" w:bidi="ar-SA"/>
      </w:rPr>
    </w:lvl>
    <w:lvl w:ilvl="6" w:tplc="76EEE74C">
      <w:numFmt w:val="bullet"/>
      <w:lvlText w:val="•"/>
      <w:lvlJc w:val="left"/>
      <w:pPr>
        <w:ind w:left="6302" w:hanging="181"/>
      </w:pPr>
      <w:rPr>
        <w:rFonts w:hint="default"/>
        <w:lang w:val="ru-RU" w:eastAsia="en-US" w:bidi="ar-SA"/>
      </w:rPr>
    </w:lvl>
    <w:lvl w:ilvl="7" w:tplc="DA00E332">
      <w:numFmt w:val="bullet"/>
      <w:lvlText w:val="•"/>
      <w:lvlJc w:val="left"/>
      <w:pPr>
        <w:ind w:left="7349" w:hanging="181"/>
      </w:pPr>
      <w:rPr>
        <w:rFonts w:hint="default"/>
        <w:lang w:val="ru-RU" w:eastAsia="en-US" w:bidi="ar-SA"/>
      </w:rPr>
    </w:lvl>
    <w:lvl w:ilvl="8" w:tplc="7A1E5818">
      <w:numFmt w:val="bullet"/>
      <w:lvlText w:val="•"/>
      <w:lvlJc w:val="left"/>
      <w:pPr>
        <w:ind w:left="8396" w:hanging="181"/>
      </w:pPr>
      <w:rPr>
        <w:rFonts w:hint="default"/>
        <w:lang w:val="ru-RU" w:eastAsia="en-US" w:bidi="ar-SA"/>
      </w:rPr>
    </w:lvl>
  </w:abstractNum>
  <w:abstractNum w:abstractNumId="30">
    <w:nsid w:val="61AD7A3E"/>
    <w:multiLevelType w:val="hybridMultilevel"/>
    <w:tmpl w:val="FF2498D2"/>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6587DAE"/>
    <w:multiLevelType w:val="hybridMultilevel"/>
    <w:tmpl w:val="5D8EA8F4"/>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715778"/>
    <w:multiLevelType w:val="hybridMultilevel"/>
    <w:tmpl w:val="CEF420AE"/>
    <w:lvl w:ilvl="0" w:tplc="04190001">
      <w:start w:val="1"/>
      <w:numFmt w:val="bullet"/>
      <w:lvlText w:val=""/>
      <w:lvlJc w:val="left"/>
      <w:pPr>
        <w:ind w:left="720" w:hanging="360"/>
      </w:pPr>
      <w:rPr>
        <w:rFonts w:ascii="Symbol" w:hAnsi="Symbol"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8B2B26"/>
    <w:multiLevelType w:val="hybridMultilevel"/>
    <w:tmpl w:val="3E328950"/>
    <w:lvl w:ilvl="0" w:tplc="4CC81E46">
      <w:numFmt w:val="bullet"/>
      <w:lvlText w:val="-"/>
      <w:lvlJc w:val="left"/>
      <w:pPr>
        <w:ind w:left="1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E34EF4A">
      <w:numFmt w:val="bullet"/>
      <w:lvlText w:val="•"/>
      <w:lvlJc w:val="left"/>
      <w:pPr>
        <w:ind w:left="1193" w:hanging="140"/>
      </w:pPr>
      <w:rPr>
        <w:rFonts w:hint="default"/>
        <w:lang w:val="ru-RU" w:eastAsia="en-US" w:bidi="ar-SA"/>
      </w:rPr>
    </w:lvl>
    <w:lvl w:ilvl="2" w:tplc="6870F560">
      <w:numFmt w:val="bullet"/>
      <w:lvlText w:val="•"/>
      <w:lvlJc w:val="left"/>
      <w:pPr>
        <w:ind w:left="2226" w:hanging="140"/>
      </w:pPr>
      <w:rPr>
        <w:rFonts w:hint="default"/>
        <w:lang w:val="ru-RU" w:eastAsia="en-US" w:bidi="ar-SA"/>
      </w:rPr>
    </w:lvl>
    <w:lvl w:ilvl="3" w:tplc="1B34240E">
      <w:numFmt w:val="bullet"/>
      <w:lvlText w:val="•"/>
      <w:lvlJc w:val="left"/>
      <w:pPr>
        <w:ind w:left="3259" w:hanging="140"/>
      </w:pPr>
      <w:rPr>
        <w:rFonts w:hint="default"/>
        <w:lang w:val="ru-RU" w:eastAsia="en-US" w:bidi="ar-SA"/>
      </w:rPr>
    </w:lvl>
    <w:lvl w:ilvl="4" w:tplc="6F601C3C">
      <w:numFmt w:val="bullet"/>
      <w:lvlText w:val="•"/>
      <w:lvlJc w:val="left"/>
      <w:pPr>
        <w:ind w:left="4292" w:hanging="140"/>
      </w:pPr>
      <w:rPr>
        <w:rFonts w:hint="default"/>
        <w:lang w:val="ru-RU" w:eastAsia="en-US" w:bidi="ar-SA"/>
      </w:rPr>
    </w:lvl>
    <w:lvl w:ilvl="5" w:tplc="8DE4DB86">
      <w:numFmt w:val="bullet"/>
      <w:lvlText w:val="•"/>
      <w:lvlJc w:val="left"/>
      <w:pPr>
        <w:ind w:left="5325" w:hanging="140"/>
      </w:pPr>
      <w:rPr>
        <w:rFonts w:hint="default"/>
        <w:lang w:val="ru-RU" w:eastAsia="en-US" w:bidi="ar-SA"/>
      </w:rPr>
    </w:lvl>
    <w:lvl w:ilvl="6" w:tplc="52D2BFFC">
      <w:numFmt w:val="bullet"/>
      <w:lvlText w:val="•"/>
      <w:lvlJc w:val="left"/>
      <w:pPr>
        <w:ind w:left="6358" w:hanging="140"/>
      </w:pPr>
      <w:rPr>
        <w:rFonts w:hint="default"/>
        <w:lang w:val="ru-RU" w:eastAsia="en-US" w:bidi="ar-SA"/>
      </w:rPr>
    </w:lvl>
    <w:lvl w:ilvl="7" w:tplc="BF06E90C">
      <w:numFmt w:val="bullet"/>
      <w:lvlText w:val="•"/>
      <w:lvlJc w:val="left"/>
      <w:pPr>
        <w:ind w:left="7391" w:hanging="140"/>
      </w:pPr>
      <w:rPr>
        <w:rFonts w:hint="default"/>
        <w:lang w:val="ru-RU" w:eastAsia="en-US" w:bidi="ar-SA"/>
      </w:rPr>
    </w:lvl>
    <w:lvl w:ilvl="8" w:tplc="FDCC42AA">
      <w:numFmt w:val="bullet"/>
      <w:lvlText w:val="•"/>
      <w:lvlJc w:val="left"/>
      <w:pPr>
        <w:ind w:left="8424" w:hanging="140"/>
      </w:pPr>
      <w:rPr>
        <w:rFonts w:hint="default"/>
        <w:lang w:val="ru-RU" w:eastAsia="en-US" w:bidi="ar-SA"/>
      </w:rPr>
    </w:lvl>
  </w:abstractNum>
  <w:abstractNum w:abstractNumId="34">
    <w:nsid w:val="6E267D16"/>
    <w:multiLevelType w:val="hybridMultilevel"/>
    <w:tmpl w:val="047EC0FA"/>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B6152C"/>
    <w:multiLevelType w:val="hybridMultilevel"/>
    <w:tmpl w:val="0CD48ABC"/>
    <w:lvl w:ilvl="0" w:tplc="16C855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F2A7B12"/>
    <w:multiLevelType w:val="hybridMultilevel"/>
    <w:tmpl w:val="74BA82C2"/>
    <w:lvl w:ilvl="0" w:tplc="C22CCE08">
      <w:start w:val="1"/>
      <w:numFmt w:val="decimal"/>
      <w:lvlText w:val="%1."/>
      <w:lvlJc w:val="left"/>
      <w:pPr>
        <w:ind w:left="372" w:hanging="360"/>
      </w:pPr>
      <w:rPr>
        <w:rFonts w:ascii="Times New Roman" w:eastAsia="Times New Roman" w:hAnsi="Times New Roman" w:cs="Times New Roman" w:hint="default"/>
        <w:b w:val="0"/>
        <w:bCs w:val="0"/>
        <w:i w:val="0"/>
        <w:iCs w:val="0"/>
        <w:color w:val="201E1E"/>
        <w:spacing w:val="0"/>
        <w:w w:val="100"/>
        <w:sz w:val="24"/>
        <w:szCs w:val="24"/>
        <w:lang w:val="ru-RU" w:eastAsia="en-US" w:bidi="ar-SA"/>
      </w:rPr>
    </w:lvl>
    <w:lvl w:ilvl="1" w:tplc="81F636D0">
      <w:numFmt w:val="bullet"/>
      <w:lvlText w:val="•"/>
      <w:lvlJc w:val="left"/>
      <w:pPr>
        <w:ind w:left="1391" w:hanging="360"/>
      </w:pPr>
      <w:rPr>
        <w:rFonts w:hint="default"/>
        <w:lang w:val="ru-RU" w:eastAsia="en-US" w:bidi="ar-SA"/>
      </w:rPr>
    </w:lvl>
    <w:lvl w:ilvl="2" w:tplc="42D44112">
      <w:numFmt w:val="bullet"/>
      <w:lvlText w:val="•"/>
      <w:lvlJc w:val="left"/>
      <w:pPr>
        <w:ind w:left="2402" w:hanging="360"/>
      </w:pPr>
      <w:rPr>
        <w:rFonts w:hint="default"/>
        <w:lang w:val="ru-RU" w:eastAsia="en-US" w:bidi="ar-SA"/>
      </w:rPr>
    </w:lvl>
    <w:lvl w:ilvl="3" w:tplc="CA7C9B70">
      <w:numFmt w:val="bullet"/>
      <w:lvlText w:val="•"/>
      <w:lvlJc w:val="left"/>
      <w:pPr>
        <w:ind w:left="3413" w:hanging="360"/>
      </w:pPr>
      <w:rPr>
        <w:rFonts w:hint="default"/>
        <w:lang w:val="ru-RU" w:eastAsia="en-US" w:bidi="ar-SA"/>
      </w:rPr>
    </w:lvl>
    <w:lvl w:ilvl="4" w:tplc="8A18212E">
      <w:numFmt w:val="bullet"/>
      <w:lvlText w:val="•"/>
      <w:lvlJc w:val="left"/>
      <w:pPr>
        <w:ind w:left="4424" w:hanging="360"/>
      </w:pPr>
      <w:rPr>
        <w:rFonts w:hint="default"/>
        <w:lang w:val="ru-RU" w:eastAsia="en-US" w:bidi="ar-SA"/>
      </w:rPr>
    </w:lvl>
    <w:lvl w:ilvl="5" w:tplc="39BA12B2">
      <w:numFmt w:val="bullet"/>
      <w:lvlText w:val="•"/>
      <w:lvlJc w:val="left"/>
      <w:pPr>
        <w:ind w:left="5435" w:hanging="360"/>
      </w:pPr>
      <w:rPr>
        <w:rFonts w:hint="default"/>
        <w:lang w:val="ru-RU" w:eastAsia="en-US" w:bidi="ar-SA"/>
      </w:rPr>
    </w:lvl>
    <w:lvl w:ilvl="6" w:tplc="BEFEC438">
      <w:numFmt w:val="bullet"/>
      <w:lvlText w:val="•"/>
      <w:lvlJc w:val="left"/>
      <w:pPr>
        <w:ind w:left="6446" w:hanging="360"/>
      </w:pPr>
      <w:rPr>
        <w:rFonts w:hint="default"/>
        <w:lang w:val="ru-RU" w:eastAsia="en-US" w:bidi="ar-SA"/>
      </w:rPr>
    </w:lvl>
    <w:lvl w:ilvl="7" w:tplc="29D4F648">
      <w:numFmt w:val="bullet"/>
      <w:lvlText w:val="•"/>
      <w:lvlJc w:val="left"/>
      <w:pPr>
        <w:ind w:left="7457" w:hanging="360"/>
      </w:pPr>
      <w:rPr>
        <w:rFonts w:hint="default"/>
        <w:lang w:val="ru-RU" w:eastAsia="en-US" w:bidi="ar-SA"/>
      </w:rPr>
    </w:lvl>
    <w:lvl w:ilvl="8" w:tplc="BFD6F904">
      <w:numFmt w:val="bullet"/>
      <w:lvlText w:val="•"/>
      <w:lvlJc w:val="left"/>
      <w:pPr>
        <w:ind w:left="8468" w:hanging="360"/>
      </w:pPr>
      <w:rPr>
        <w:rFonts w:hint="default"/>
        <w:lang w:val="ru-RU" w:eastAsia="en-US" w:bidi="ar-SA"/>
      </w:rPr>
    </w:lvl>
  </w:abstractNum>
  <w:abstractNum w:abstractNumId="37">
    <w:nsid w:val="709D04CD"/>
    <w:multiLevelType w:val="hybridMultilevel"/>
    <w:tmpl w:val="A51E242C"/>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5F149D"/>
    <w:multiLevelType w:val="hybridMultilevel"/>
    <w:tmpl w:val="F0EC0C34"/>
    <w:lvl w:ilvl="0" w:tplc="7BE6B4C2">
      <w:numFmt w:val="bullet"/>
      <w:lvlText w:val=""/>
      <w:lvlJc w:val="left"/>
      <w:pPr>
        <w:ind w:left="372" w:hanging="360"/>
      </w:pPr>
      <w:rPr>
        <w:rFonts w:ascii="Wingdings" w:eastAsia="Wingdings" w:hAnsi="Wingdings" w:cs="Wingdings" w:hint="default"/>
        <w:b w:val="0"/>
        <w:bCs w:val="0"/>
        <w:i w:val="0"/>
        <w:iCs w:val="0"/>
        <w:spacing w:val="0"/>
        <w:w w:val="100"/>
        <w:sz w:val="24"/>
        <w:szCs w:val="24"/>
        <w:lang w:val="ru-RU" w:eastAsia="en-US" w:bidi="ar-SA"/>
      </w:rPr>
    </w:lvl>
    <w:lvl w:ilvl="1" w:tplc="26D29E0C">
      <w:numFmt w:val="bullet"/>
      <w:lvlText w:val="•"/>
      <w:lvlJc w:val="left"/>
      <w:pPr>
        <w:ind w:left="1391" w:hanging="360"/>
      </w:pPr>
      <w:rPr>
        <w:rFonts w:hint="default"/>
        <w:lang w:val="ru-RU" w:eastAsia="en-US" w:bidi="ar-SA"/>
      </w:rPr>
    </w:lvl>
    <w:lvl w:ilvl="2" w:tplc="B1E04DE6">
      <w:numFmt w:val="bullet"/>
      <w:lvlText w:val="•"/>
      <w:lvlJc w:val="left"/>
      <w:pPr>
        <w:ind w:left="2402" w:hanging="360"/>
      </w:pPr>
      <w:rPr>
        <w:rFonts w:hint="default"/>
        <w:lang w:val="ru-RU" w:eastAsia="en-US" w:bidi="ar-SA"/>
      </w:rPr>
    </w:lvl>
    <w:lvl w:ilvl="3" w:tplc="D7FC8C84">
      <w:numFmt w:val="bullet"/>
      <w:lvlText w:val="•"/>
      <w:lvlJc w:val="left"/>
      <w:pPr>
        <w:ind w:left="3413" w:hanging="360"/>
      </w:pPr>
      <w:rPr>
        <w:rFonts w:hint="default"/>
        <w:lang w:val="ru-RU" w:eastAsia="en-US" w:bidi="ar-SA"/>
      </w:rPr>
    </w:lvl>
    <w:lvl w:ilvl="4" w:tplc="3890424E">
      <w:numFmt w:val="bullet"/>
      <w:lvlText w:val="•"/>
      <w:lvlJc w:val="left"/>
      <w:pPr>
        <w:ind w:left="4424" w:hanging="360"/>
      </w:pPr>
      <w:rPr>
        <w:rFonts w:hint="default"/>
        <w:lang w:val="ru-RU" w:eastAsia="en-US" w:bidi="ar-SA"/>
      </w:rPr>
    </w:lvl>
    <w:lvl w:ilvl="5" w:tplc="091A9EB2">
      <w:numFmt w:val="bullet"/>
      <w:lvlText w:val="•"/>
      <w:lvlJc w:val="left"/>
      <w:pPr>
        <w:ind w:left="5435" w:hanging="360"/>
      </w:pPr>
      <w:rPr>
        <w:rFonts w:hint="default"/>
        <w:lang w:val="ru-RU" w:eastAsia="en-US" w:bidi="ar-SA"/>
      </w:rPr>
    </w:lvl>
    <w:lvl w:ilvl="6" w:tplc="A1B04856">
      <w:numFmt w:val="bullet"/>
      <w:lvlText w:val="•"/>
      <w:lvlJc w:val="left"/>
      <w:pPr>
        <w:ind w:left="6446" w:hanging="360"/>
      </w:pPr>
      <w:rPr>
        <w:rFonts w:hint="default"/>
        <w:lang w:val="ru-RU" w:eastAsia="en-US" w:bidi="ar-SA"/>
      </w:rPr>
    </w:lvl>
    <w:lvl w:ilvl="7" w:tplc="721297CE">
      <w:numFmt w:val="bullet"/>
      <w:lvlText w:val="•"/>
      <w:lvlJc w:val="left"/>
      <w:pPr>
        <w:ind w:left="7457" w:hanging="360"/>
      </w:pPr>
      <w:rPr>
        <w:rFonts w:hint="default"/>
        <w:lang w:val="ru-RU" w:eastAsia="en-US" w:bidi="ar-SA"/>
      </w:rPr>
    </w:lvl>
    <w:lvl w:ilvl="8" w:tplc="51AE070E">
      <w:numFmt w:val="bullet"/>
      <w:lvlText w:val="•"/>
      <w:lvlJc w:val="left"/>
      <w:pPr>
        <w:ind w:left="8468" w:hanging="360"/>
      </w:pPr>
      <w:rPr>
        <w:rFonts w:hint="default"/>
        <w:lang w:val="ru-RU" w:eastAsia="en-US" w:bidi="ar-SA"/>
      </w:rPr>
    </w:lvl>
  </w:abstractNum>
  <w:abstractNum w:abstractNumId="39">
    <w:nsid w:val="73E43914"/>
    <w:multiLevelType w:val="hybridMultilevel"/>
    <w:tmpl w:val="02FCCE08"/>
    <w:lvl w:ilvl="0" w:tplc="96F0DD4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6C125B2"/>
    <w:multiLevelType w:val="multilevel"/>
    <w:tmpl w:val="CEFA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0B664D"/>
    <w:multiLevelType w:val="multilevel"/>
    <w:tmpl w:val="B28A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30552D"/>
    <w:multiLevelType w:val="hybridMultilevel"/>
    <w:tmpl w:val="EFF05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2B60B8"/>
    <w:multiLevelType w:val="hybridMultilevel"/>
    <w:tmpl w:val="D766015E"/>
    <w:lvl w:ilvl="0" w:tplc="7FC063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36"/>
  </w:num>
  <w:num w:numId="3">
    <w:abstractNumId w:val="23"/>
  </w:num>
  <w:num w:numId="4">
    <w:abstractNumId w:val="5"/>
  </w:num>
  <w:num w:numId="5">
    <w:abstractNumId w:val="16"/>
  </w:num>
  <w:num w:numId="6">
    <w:abstractNumId w:val="29"/>
  </w:num>
  <w:num w:numId="7">
    <w:abstractNumId w:val="0"/>
  </w:num>
  <w:num w:numId="8">
    <w:abstractNumId w:val="33"/>
  </w:num>
  <w:num w:numId="9">
    <w:abstractNumId w:val="38"/>
  </w:num>
  <w:num w:numId="10">
    <w:abstractNumId w:val="10"/>
  </w:num>
  <w:num w:numId="11">
    <w:abstractNumId w:val="42"/>
  </w:num>
  <w:num w:numId="12">
    <w:abstractNumId w:val="21"/>
  </w:num>
  <w:num w:numId="13">
    <w:abstractNumId w:val="22"/>
  </w:num>
  <w:num w:numId="14">
    <w:abstractNumId w:val="11"/>
  </w:num>
  <w:num w:numId="15">
    <w:abstractNumId w:val="32"/>
  </w:num>
  <w:num w:numId="16">
    <w:abstractNumId w:val="18"/>
  </w:num>
  <w:num w:numId="17">
    <w:abstractNumId w:val="39"/>
  </w:num>
  <w:num w:numId="18">
    <w:abstractNumId w:val="27"/>
  </w:num>
  <w:num w:numId="19">
    <w:abstractNumId w:val="1"/>
  </w:num>
  <w:num w:numId="20">
    <w:abstractNumId w:val="31"/>
  </w:num>
  <w:num w:numId="21">
    <w:abstractNumId w:val="40"/>
  </w:num>
  <w:num w:numId="22">
    <w:abstractNumId w:val="3"/>
  </w:num>
  <w:num w:numId="23">
    <w:abstractNumId w:val="28"/>
  </w:num>
  <w:num w:numId="24">
    <w:abstractNumId w:val="41"/>
  </w:num>
  <w:num w:numId="25">
    <w:abstractNumId w:val="15"/>
  </w:num>
  <w:num w:numId="26">
    <w:abstractNumId w:val="2"/>
  </w:num>
  <w:num w:numId="27">
    <w:abstractNumId w:val="14"/>
  </w:num>
  <w:num w:numId="28">
    <w:abstractNumId w:val="4"/>
  </w:num>
  <w:num w:numId="29">
    <w:abstractNumId w:val="43"/>
  </w:num>
  <w:num w:numId="30">
    <w:abstractNumId w:val="35"/>
  </w:num>
  <w:num w:numId="31">
    <w:abstractNumId w:val="6"/>
  </w:num>
  <w:num w:numId="32">
    <w:abstractNumId w:val="17"/>
  </w:num>
  <w:num w:numId="33">
    <w:abstractNumId w:val="25"/>
  </w:num>
  <w:num w:numId="34">
    <w:abstractNumId w:val="37"/>
  </w:num>
  <w:num w:numId="35">
    <w:abstractNumId w:val="7"/>
  </w:num>
  <w:num w:numId="36">
    <w:abstractNumId w:val="12"/>
  </w:num>
  <w:num w:numId="37">
    <w:abstractNumId w:val="8"/>
  </w:num>
  <w:num w:numId="38">
    <w:abstractNumId w:val="34"/>
  </w:num>
  <w:num w:numId="39">
    <w:abstractNumId w:val="9"/>
  </w:num>
  <w:num w:numId="40">
    <w:abstractNumId w:val="19"/>
  </w:num>
  <w:num w:numId="41">
    <w:abstractNumId w:val="13"/>
  </w:num>
  <w:num w:numId="42">
    <w:abstractNumId w:val="30"/>
  </w:num>
  <w:num w:numId="43">
    <w:abstractNumId w:val="20"/>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1F"/>
    <w:rsid w:val="00014C3E"/>
    <w:rsid w:val="00091CBF"/>
    <w:rsid w:val="001A285E"/>
    <w:rsid w:val="001A48AA"/>
    <w:rsid w:val="001C2C5A"/>
    <w:rsid w:val="001E22B4"/>
    <w:rsid w:val="001F1420"/>
    <w:rsid w:val="001F2A29"/>
    <w:rsid w:val="00274ADC"/>
    <w:rsid w:val="00286B09"/>
    <w:rsid w:val="002D1C58"/>
    <w:rsid w:val="00307790"/>
    <w:rsid w:val="003124ED"/>
    <w:rsid w:val="00331325"/>
    <w:rsid w:val="00334919"/>
    <w:rsid w:val="003A0D66"/>
    <w:rsid w:val="003C3C51"/>
    <w:rsid w:val="003E7A8B"/>
    <w:rsid w:val="00411E20"/>
    <w:rsid w:val="00423EBB"/>
    <w:rsid w:val="0044488B"/>
    <w:rsid w:val="0049400D"/>
    <w:rsid w:val="00495A64"/>
    <w:rsid w:val="004F5CD6"/>
    <w:rsid w:val="00503799"/>
    <w:rsid w:val="00522BA8"/>
    <w:rsid w:val="005537A7"/>
    <w:rsid w:val="005C354F"/>
    <w:rsid w:val="005C4255"/>
    <w:rsid w:val="006377F1"/>
    <w:rsid w:val="0064797F"/>
    <w:rsid w:val="006626DF"/>
    <w:rsid w:val="00662BF0"/>
    <w:rsid w:val="00692C14"/>
    <w:rsid w:val="006A0665"/>
    <w:rsid w:val="006E0779"/>
    <w:rsid w:val="006E431F"/>
    <w:rsid w:val="007D6EC7"/>
    <w:rsid w:val="00807F19"/>
    <w:rsid w:val="0081752E"/>
    <w:rsid w:val="008939D4"/>
    <w:rsid w:val="008B2F30"/>
    <w:rsid w:val="008C130B"/>
    <w:rsid w:val="008C1AB8"/>
    <w:rsid w:val="009D723F"/>
    <w:rsid w:val="009E27AF"/>
    <w:rsid w:val="009F2DC4"/>
    <w:rsid w:val="00A63733"/>
    <w:rsid w:val="00A664F6"/>
    <w:rsid w:val="00A67236"/>
    <w:rsid w:val="00A92266"/>
    <w:rsid w:val="00AB094E"/>
    <w:rsid w:val="00B31EDF"/>
    <w:rsid w:val="00B426BD"/>
    <w:rsid w:val="00B53385"/>
    <w:rsid w:val="00BE26B2"/>
    <w:rsid w:val="00C160A8"/>
    <w:rsid w:val="00C6400E"/>
    <w:rsid w:val="00C66568"/>
    <w:rsid w:val="00C75ABD"/>
    <w:rsid w:val="00CB5595"/>
    <w:rsid w:val="00CD59E7"/>
    <w:rsid w:val="00CD70F7"/>
    <w:rsid w:val="00D211E5"/>
    <w:rsid w:val="00D46BE7"/>
    <w:rsid w:val="00D67E1B"/>
    <w:rsid w:val="00D97E53"/>
    <w:rsid w:val="00E850B8"/>
    <w:rsid w:val="00E93B64"/>
    <w:rsid w:val="00EA3358"/>
    <w:rsid w:val="00EA75A3"/>
    <w:rsid w:val="00EC3D19"/>
    <w:rsid w:val="00EE4CFB"/>
    <w:rsid w:val="00EF2543"/>
    <w:rsid w:val="00F54AA5"/>
    <w:rsid w:val="00F67DDF"/>
    <w:rsid w:val="00F744A1"/>
    <w:rsid w:val="00FC7757"/>
    <w:rsid w:val="00FD2CFF"/>
    <w:rsid w:val="00FF7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EE9613-E70B-41DC-892A-3DDE7BEB4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E22B4"/>
    <w:rPr>
      <w:rFonts w:ascii="Times New Roman" w:eastAsia="Times New Roman" w:hAnsi="Times New Roman" w:cs="Times New Roman"/>
      <w:lang w:val="ru-RU"/>
    </w:rPr>
  </w:style>
  <w:style w:type="paragraph" w:styleId="1">
    <w:name w:val="heading 1"/>
    <w:basedOn w:val="a"/>
    <w:uiPriority w:val="1"/>
    <w:qFormat/>
    <w:pPr>
      <w:spacing w:line="274" w:lineRule="exact"/>
      <w:ind w:left="87"/>
      <w:jc w:val="center"/>
      <w:outlineLvl w:val="0"/>
    </w:pPr>
    <w:rPr>
      <w:b/>
      <w:bCs/>
      <w:sz w:val="24"/>
      <w:szCs w:val="24"/>
    </w:rPr>
  </w:style>
  <w:style w:type="paragraph" w:styleId="2">
    <w:name w:val="heading 2"/>
    <w:basedOn w:val="a"/>
    <w:uiPriority w:val="1"/>
    <w:qFormat/>
    <w:pPr>
      <w:ind w:left="12"/>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
    </w:pPr>
    <w:rPr>
      <w:sz w:val="24"/>
      <w:szCs w:val="24"/>
    </w:rPr>
  </w:style>
  <w:style w:type="paragraph" w:styleId="a4">
    <w:name w:val="Title"/>
    <w:basedOn w:val="a"/>
    <w:uiPriority w:val="1"/>
    <w:qFormat/>
    <w:pPr>
      <w:ind w:left="87" w:right="87"/>
      <w:jc w:val="center"/>
    </w:pPr>
    <w:rPr>
      <w:b/>
      <w:bCs/>
      <w:sz w:val="48"/>
      <w:szCs w:val="48"/>
    </w:rPr>
  </w:style>
  <w:style w:type="paragraph" w:styleId="a5">
    <w:name w:val="List Paragraph"/>
    <w:basedOn w:val="a"/>
    <w:uiPriority w:val="34"/>
    <w:qFormat/>
    <w:pPr>
      <w:ind w:left="12" w:hanging="138"/>
    </w:pPr>
  </w:style>
  <w:style w:type="paragraph" w:customStyle="1" w:styleId="TableParagraph">
    <w:name w:val="Table Paragraph"/>
    <w:basedOn w:val="a"/>
    <w:uiPriority w:val="1"/>
    <w:qFormat/>
  </w:style>
  <w:style w:type="character" w:styleId="a6">
    <w:name w:val="Emphasis"/>
    <w:basedOn w:val="a0"/>
    <w:uiPriority w:val="20"/>
    <w:qFormat/>
    <w:rsid w:val="00274ADC"/>
    <w:rPr>
      <w:i/>
      <w:iCs/>
    </w:rPr>
  </w:style>
  <w:style w:type="table" w:styleId="a7">
    <w:name w:val="Table Grid"/>
    <w:basedOn w:val="a1"/>
    <w:uiPriority w:val="39"/>
    <w:rsid w:val="00B31EDF"/>
    <w:pPr>
      <w:widowControl/>
      <w:autoSpaceDE/>
      <w:autoSpaceDN/>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67E1B"/>
    <w:rPr>
      <w:rFonts w:ascii="Segoe UI" w:hAnsi="Segoe UI" w:cs="Segoe UI"/>
      <w:sz w:val="18"/>
      <w:szCs w:val="18"/>
    </w:rPr>
  </w:style>
  <w:style w:type="character" w:customStyle="1" w:styleId="a9">
    <w:name w:val="Текст выноски Знак"/>
    <w:basedOn w:val="a0"/>
    <w:link w:val="a8"/>
    <w:uiPriority w:val="99"/>
    <w:semiHidden/>
    <w:rsid w:val="00D67E1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642733">
      <w:bodyDiv w:val="1"/>
      <w:marLeft w:val="0"/>
      <w:marRight w:val="0"/>
      <w:marTop w:val="0"/>
      <w:marBottom w:val="0"/>
      <w:divBdr>
        <w:top w:val="none" w:sz="0" w:space="0" w:color="auto"/>
        <w:left w:val="none" w:sz="0" w:space="0" w:color="auto"/>
        <w:bottom w:val="none" w:sz="0" w:space="0" w:color="auto"/>
        <w:right w:val="none" w:sz="0" w:space="0" w:color="auto"/>
      </w:divBdr>
    </w:div>
    <w:div w:id="1432778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84F3F-08EC-4F67-8BEA-9D9A25E4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5136</Words>
  <Characters>29280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2</cp:revision>
  <cp:lastPrinted>2026-03-24T09:26:00Z</cp:lastPrinted>
  <dcterms:created xsi:type="dcterms:W3CDTF">2026-03-24T09:39:00Z</dcterms:created>
  <dcterms:modified xsi:type="dcterms:W3CDTF">2026-03-24T09:39:00Z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2025-02-18T00:00:00Z</vt:filetime>
  </property>
  <property fmtid="{D5CDD505-2E9C-101B-9397-08002B2CF9AE}" pid="3" name="Creator">
    <vt:lpwstr>Microsoft® Word 2013</vt:lpwstr>
  </property>
  <property fmtid="{D5CDD505-2E9C-101B-9397-08002B2CF9AE}" pid="4" name="LastSaved">
    <vt:filetime>2026-02-27T00:00:00Z</vt:filetime>
  </property>
  <property fmtid="{D5CDD505-2E9C-101B-9397-08002B2CF9AE}" pid="5" name="Producer">
    <vt:lpwstr>Microsoft® Word 2013</vt:lpwstr>
  </property>
</Properties>
</file>